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5C" w:rsidRPr="00C61A07"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665C" w:rsidRPr="00C61A07"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61A07">
        <w:rPr>
          <w:rFonts w:ascii="Times New Roman" w:eastAsia="Times New Roman" w:hAnsi="Times New Roman" w:cs="Times New Roman"/>
          <w:b/>
          <w:bCs/>
          <w:sz w:val="28"/>
          <w:szCs w:val="28"/>
          <w:lang w:eastAsia="ru-RU"/>
        </w:rPr>
        <w:t>ПАМЯТКА</w:t>
      </w:r>
    </w:p>
    <w:p w:rsidR="0092665C" w:rsidRPr="00C61A07" w:rsidRDefault="0092665C" w:rsidP="009266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61A07">
        <w:rPr>
          <w:rFonts w:ascii="Times New Roman" w:eastAsia="Times New Roman" w:hAnsi="Times New Roman" w:cs="Times New Roman"/>
          <w:b/>
          <w:bCs/>
          <w:sz w:val="28"/>
          <w:szCs w:val="28"/>
          <w:lang w:eastAsia="ru-RU"/>
        </w:rPr>
        <w:t xml:space="preserve">для </w:t>
      </w:r>
      <w:r w:rsidRPr="00C61A07">
        <w:rPr>
          <w:rFonts w:ascii="Times New Roman" w:eastAsia="Times New Roman" w:hAnsi="Times New Roman" w:cs="Times New Roman"/>
          <w:b/>
          <w:sz w:val="28"/>
          <w:szCs w:val="28"/>
          <w:lang w:eastAsia="ru-RU"/>
        </w:rPr>
        <w:t xml:space="preserve">муниципальных служащих </w:t>
      </w:r>
      <w:r>
        <w:rPr>
          <w:rFonts w:ascii="Times New Roman" w:eastAsia="Times New Roman" w:hAnsi="Times New Roman" w:cs="Times New Roman"/>
          <w:b/>
          <w:sz w:val="28"/>
          <w:szCs w:val="28"/>
          <w:lang w:eastAsia="ru-RU"/>
        </w:rPr>
        <w:t xml:space="preserve">Терновского муниципального района </w:t>
      </w:r>
      <w:r w:rsidRPr="00C61A07">
        <w:rPr>
          <w:rFonts w:ascii="Times New Roman" w:eastAsia="Times New Roman" w:hAnsi="Times New Roman" w:cs="Times New Roman"/>
          <w:b/>
          <w:bCs/>
          <w:sz w:val="28"/>
          <w:szCs w:val="28"/>
          <w:lang w:eastAsia="ru-RU"/>
        </w:rPr>
        <w:t>о типовых ситуациях конфликта интересов на муниципальной службе и порядке их урегулирования</w:t>
      </w:r>
    </w:p>
    <w:p w:rsidR="000E6FD3" w:rsidRDefault="000E6FD3"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Default="0092665C" w:rsidP="0092665C">
      <w:pPr>
        <w:jc w:val="center"/>
      </w:pPr>
    </w:p>
    <w:p w:rsidR="0092665C" w:rsidRPr="00AD1558" w:rsidRDefault="00AD1558" w:rsidP="0092665C">
      <w:pPr>
        <w:jc w:val="center"/>
        <w:rPr>
          <w:rFonts w:ascii="Times New Roman" w:hAnsi="Times New Roman" w:cs="Times New Roman"/>
          <w:b/>
          <w:sz w:val="24"/>
          <w:szCs w:val="24"/>
        </w:rPr>
      </w:pPr>
      <w:r w:rsidRPr="00AD1558">
        <w:rPr>
          <w:rFonts w:ascii="Times New Roman" w:hAnsi="Times New Roman" w:cs="Times New Roman"/>
          <w:b/>
          <w:sz w:val="24"/>
          <w:szCs w:val="24"/>
        </w:rPr>
        <w:t>2016 г.</w:t>
      </w:r>
    </w:p>
    <w:p w:rsidR="0092665C" w:rsidRDefault="0092665C" w:rsidP="009266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AD1558">
        <w:rPr>
          <w:rFonts w:ascii="Times New Roman" w:hAnsi="Times New Roman" w:cs="Times New Roman"/>
          <w:sz w:val="28"/>
          <w:szCs w:val="28"/>
        </w:rPr>
        <w:t xml:space="preserve">    </w:t>
      </w:r>
      <w:r w:rsidRPr="0092665C">
        <w:rPr>
          <w:rFonts w:ascii="Times New Roman" w:hAnsi="Times New Roman" w:cs="Times New Roman"/>
          <w:sz w:val="28"/>
          <w:szCs w:val="28"/>
        </w:rPr>
        <w:t>Памятка разработана в рамках правового прос</w:t>
      </w:r>
      <w:r w:rsidR="003613B8">
        <w:rPr>
          <w:rFonts w:ascii="Times New Roman" w:hAnsi="Times New Roman" w:cs="Times New Roman"/>
          <w:sz w:val="28"/>
          <w:szCs w:val="28"/>
        </w:rPr>
        <w:t>вещения муниципальных служащих а</w:t>
      </w:r>
      <w:r w:rsidRPr="0092665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Терновского муниципального района </w:t>
      </w:r>
      <w:r w:rsidRPr="0092665C">
        <w:rPr>
          <w:rFonts w:ascii="Times New Roman" w:hAnsi="Times New Roman" w:cs="Times New Roman"/>
          <w:sz w:val="28"/>
          <w:szCs w:val="28"/>
        </w:rPr>
        <w:t>в целях недопущения ими фактов коррупционных правонарушений, а также профилактики действий коррупционного характера в отношении муниципальных служащих при осуществлении ими должностных обязанностей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p>
    <w:p w:rsidR="0092665C" w:rsidRDefault="0092665C" w:rsidP="009266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C61A07">
        <w:rPr>
          <w:rFonts w:ascii="Times New Roman" w:eastAsia="Times New Roman" w:hAnsi="Times New Roman" w:cs="Times New Roman"/>
          <w:sz w:val="28"/>
          <w:szCs w:val="28"/>
          <w:lang w:eastAsia="ru-RU"/>
        </w:rPr>
        <w:t xml:space="preserve">В соответствии с частью 1 статьи 10 Федерального закона от 25 декабря 2008 г. № 273-ФЗ «О противодействии коррупции» (далее-Федеральный закон № 273-ФЗ), частью 1 статьи 14.1 Федерального закона от 02 марта 2007 года № 25-ФЗ «О муниципальной службе в Российской Федерации» (далее-Федеральный закон № 25-ФЗ) </w:t>
      </w:r>
      <w:r w:rsidRPr="003613B8">
        <w:rPr>
          <w:rFonts w:ascii="Times New Roman" w:eastAsia="Times New Roman" w:hAnsi="Times New Roman" w:cs="Times New Roman"/>
          <w:b/>
          <w:sz w:val="28"/>
          <w:szCs w:val="28"/>
          <w:lang w:eastAsia="ru-RU"/>
        </w:rPr>
        <w:t>под конфликтом интересов понимается</w:t>
      </w:r>
      <w:r w:rsidRPr="00C61A07">
        <w:rPr>
          <w:rFonts w:ascii="Times New Roman" w:eastAsia="Times New Roman" w:hAnsi="Times New Roman" w:cs="Times New Roman"/>
          <w:sz w:val="28"/>
          <w:szCs w:val="28"/>
          <w:lang w:eastAsia="ru-RU"/>
        </w:rPr>
        <w:t xml:space="preserve"> ситуация, при которой личная заинтересованность (прямая или косвенная) муниципального или муниципального служащего влияет или</w:t>
      </w:r>
      <w:proofErr w:type="gramEnd"/>
      <w:r w:rsidRPr="00C61A07">
        <w:rPr>
          <w:rFonts w:ascii="Times New Roman" w:eastAsia="Times New Roman" w:hAnsi="Times New Roman" w:cs="Times New Roman"/>
          <w:sz w:val="28"/>
          <w:szCs w:val="28"/>
          <w:lang w:eastAsia="ru-RU"/>
        </w:rPr>
        <w:t xml:space="preserve"> может повлиять на надлежащее исполнение им должностных обязанностей и </w:t>
      </w:r>
      <w:proofErr w:type="gramStart"/>
      <w:r w:rsidRPr="00C61A07">
        <w:rPr>
          <w:rFonts w:ascii="Times New Roman" w:eastAsia="Times New Roman" w:hAnsi="Times New Roman" w:cs="Times New Roman"/>
          <w:sz w:val="28"/>
          <w:szCs w:val="28"/>
          <w:lang w:eastAsia="ru-RU"/>
        </w:rPr>
        <w:t>при</w:t>
      </w:r>
      <w:proofErr w:type="gramEnd"/>
      <w:r w:rsidRPr="00C61A07">
        <w:rPr>
          <w:rFonts w:ascii="Times New Roman" w:eastAsia="Times New Roman" w:hAnsi="Times New Roman" w:cs="Times New Roman"/>
          <w:sz w:val="28"/>
          <w:szCs w:val="28"/>
          <w:lang w:eastAsia="ru-RU"/>
        </w:rPr>
        <w:t xml:space="preserve"> которой возникает или может возникнуть противоречие между личной заинтересованностью муниципального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2665C" w:rsidRPr="00C61A07" w:rsidRDefault="0092665C" w:rsidP="009266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C61A07">
        <w:rPr>
          <w:rFonts w:ascii="Times New Roman" w:eastAsia="Times New Roman" w:hAnsi="Times New Roman" w:cs="Times New Roman"/>
          <w:sz w:val="28"/>
          <w:szCs w:val="28"/>
          <w:lang w:eastAsia="ru-RU"/>
        </w:rPr>
        <w:t xml:space="preserve">Согласно части 2 статьи 14.1, пункта 5 части 1 статьи 13 Федерального закона № 25-ФЗ </w:t>
      </w:r>
      <w:r w:rsidRPr="003613B8">
        <w:rPr>
          <w:rFonts w:ascii="Times New Roman" w:eastAsia="Times New Roman" w:hAnsi="Times New Roman" w:cs="Times New Roman"/>
          <w:b/>
          <w:sz w:val="28"/>
          <w:szCs w:val="28"/>
          <w:lang w:eastAsia="ru-RU"/>
        </w:rPr>
        <w:t>под личной заинтересованностью муниципального служащего</w:t>
      </w:r>
      <w:r w:rsidRPr="00C61A07">
        <w:rPr>
          <w:rFonts w:ascii="Times New Roman" w:eastAsia="Times New Roman" w:hAnsi="Times New Roman" w:cs="Times New Roman"/>
          <w:sz w:val="28"/>
          <w:szCs w:val="28"/>
          <w:lang w:eastAsia="ru-RU"/>
        </w:rPr>
        <w:t xml:space="preserve">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для третьих лиц (</w:t>
      </w:r>
      <w:r w:rsidRPr="00C61A07">
        <w:rPr>
          <w:rFonts w:ascii="Times New Roman" w:eastAsia="Times New Roman" w:hAnsi="Times New Roman" w:cs="Times New Roman"/>
          <w:spacing w:val="-4"/>
          <w:sz w:val="28"/>
          <w:szCs w:val="28"/>
          <w:lang w:eastAsia="ru-RU"/>
        </w:rPr>
        <w:t>родители, супруги, дети, братья, сестры, а также братья</w:t>
      </w:r>
      <w:proofErr w:type="gramEnd"/>
      <w:r w:rsidRPr="00C61A07">
        <w:rPr>
          <w:rFonts w:ascii="Times New Roman" w:eastAsia="Times New Roman" w:hAnsi="Times New Roman" w:cs="Times New Roman"/>
          <w:spacing w:val="-4"/>
          <w:sz w:val="28"/>
          <w:szCs w:val="28"/>
          <w:lang w:eastAsia="ru-RU"/>
        </w:rPr>
        <w:t>, сестры, родители, дети супругов и супруги детей)</w:t>
      </w:r>
      <w:r w:rsidRPr="00C61A07">
        <w:rPr>
          <w:rFonts w:ascii="Times New Roman" w:eastAsia="Times New Roman" w:hAnsi="Times New Roman" w:cs="Times New Roman"/>
          <w:sz w:val="28"/>
          <w:szCs w:val="28"/>
          <w:lang w:eastAsia="ru-RU"/>
        </w:rPr>
        <w:t>, а также для граждан или организаций, с которыми муниципальный служащий связан финансовыми или иными обязательствами.</w:t>
      </w:r>
    </w:p>
    <w:p w:rsidR="0092665C" w:rsidRPr="00C61A07" w:rsidRDefault="0092665C" w:rsidP="009266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sz w:val="28"/>
          <w:szCs w:val="28"/>
          <w:lang w:eastAsia="ru-RU"/>
        </w:rPr>
        <w:t>Личная заинтересованность муниципального служащего может возникать и в тех случаях, когда выгоду получают или  могут получить иные лица, например, друзья муниципального служащего, его родственники.</w:t>
      </w:r>
    </w:p>
    <w:p w:rsidR="0092665C" w:rsidRDefault="0092665C" w:rsidP="0092665C">
      <w:pPr>
        <w:shd w:val="clear" w:color="auto" w:fill="FFFFFF"/>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Муниципальный служащий в процессе исполнения должностных обязанносте</w:t>
      </w:r>
      <w:bookmarkStart w:id="0" w:name="_GoBack"/>
      <w:bookmarkEnd w:id="0"/>
      <w:r w:rsidRPr="00C61A07">
        <w:rPr>
          <w:rFonts w:ascii="Times New Roman" w:eastAsia="Times New Roman" w:hAnsi="Times New Roman" w:cs="Times New Roman"/>
          <w:sz w:val="28"/>
          <w:szCs w:val="28"/>
          <w:lang w:eastAsia="ru-RU"/>
        </w:rPr>
        <w:t>й, может оказаться в различных ситуациях, подпадающих под определение «конфликт интересов», в отношении организаций, родственников или иных лиц, с которыми связана личная заинтересованность служащего.</w:t>
      </w:r>
    </w:p>
    <w:p w:rsidR="008969D5" w:rsidRDefault="008969D5" w:rsidP="009266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sz w:val="28"/>
          <w:szCs w:val="28"/>
          <w:lang w:eastAsia="ru-RU"/>
        </w:rPr>
        <w:t xml:space="preserve">Статьями 12, 13, 14 Федерального закона № 25-ФЗ и статьей 11 Федерального закона № 273-ФЗ, установлен </w:t>
      </w:r>
      <w:r w:rsidRPr="003613B8">
        <w:rPr>
          <w:rFonts w:ascii="Times New Roman" w:eastAsia="Times New Roman" w:hAnsi="Times New Roman" w:cs="Times New Roman"/>
          <w:b/>
          <w:sz w:val="28"/>
          <w:szCs w:val="28"/>
          <w:lang w:eastAsia="ru-RU"/>
        </w:rPr>
        <w:t>перечень обязанностей, ограничений и запретов</w:t>
      </w:r>
      <w:r w:rsidRPr="00C61A07">
        <w:rPr>
          <w:rFonts w:ascii="Times New Roman" w:eastAsia="Times New Roman" w:hAnsi="Times New Roman" w:cs="Times New Roman"/>
          <w:sz w:val="28"/>
          <w:szCs w:val="28"/>
          <w:lang w:eastAsia="ru-RU"/>
        </w:rPr>
        <w:t xml:space="preserve"> для муниципальных служащих</w:t>
      </w:r>
      <w:r>
        <w:rPr>
          <w:rFonts w:ascii="Times New Roman" w:eastAsia="Times New Roman" w:hAnsi="Times New Roman" w:cs="Times New Roman"/>
          <w:sz w:val="28"/>
          <w:szCs w:val="28"/>
          <w:lang w:eastAsia="ru-RU"/>
        </w:rPr>
        <w:t>.</w:t>
      </w:r>
    </w:p>
    <w:p w:rsidR="008969D5" w:rsidRPr="00C61A07" w:rsidRDefault="008969D5" w:rsidP="008969D5">
      <w:pPr>
        <w:shd w:val="clear" w:color="auto" w:fill="FFFFFF"/>
        <w:spacing w:after="0" w:line="310" w:lineRule="exact"/>
        <w:ind w:right="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sz w:val="28"/>
          <w:szCs w:val="28"/>
          <w:lang w:eastAsia="ru-RU"/>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по предотвращению и урегулированию конфликта интересов (</w:t>
      </w:r>
      <w:r w:rsidRPr="00C61A07">
        <w:rPr>
          <w:rFonts w:ascii="Times New Roman" w:eastAsia="Times New Roman" w:hAnsi="Times New Roman" w:cs="Times New Roman"/>
          <w:i/>
          <w:sz w:val="24"/>
          <w:szCs w:val="24"/>
          <w:lang w:eastAsia="ru-RU"/>
        </w:rPr>
        <w:t>статья 11 Федерального закона № 273-ФЗ</w:t>
      </w:r>
      <w:r w:rsidRPr="00C61A07">
        <w:rPr>
          <w:rFonts w:ascii="Times New Roman" w:eastAsia="Times New Roman" w:hAnsi="Times New Roman" w:cs="Times New Roman"/>
          <w:b/>
          <w:sz w:val="28"/>
          <w:szCs w:val="28"/>
          <w:lang w:eastAsia="ru-RU"/>
        </w:rPr>
        <w:t>)</w:t>
      </w:r>
      <w:r w:rsidRPr="00C61A07">
        <w:rPr>
          <w:rFonts w:ascii="Times New Roman" w:eastAsia="Times New Roman" w:hAnsi="Times New Roman" w:cs="Times New Roman"/>
          <w:sz w:val="28"/>
          <w:szCs w:val="28"/>
          <w:lang w:eastAsia="ru-RU"/>
        </w:rPr>
        <w:t xml:space="preserve">, в том числе и обязанность муниципального служащего в письменной форме </w:t>
      </w:r>
      <w:r w:rsidRPr="00C61A07">
        <w:rPr>
          <w:rFonts w:ascii="Times New Roman" w:eastAsia="Times New Roman" w:hAnsi="Times New Roman" w:cs="Times New Roman"/>
          <w:b/>
          <w:sz w:val="28"/>
          <w:szCs w:val="28"/>
          <w:lang w:eastAsia="ru-RU"/>
        </w:rPr>
        <w:t>уведомлять</w:t>
      </w:r>
      <w:r w:rsidRPr="00C61A07">
        <w:rPr>
          <w:rFonts w:ascii="Times New Roman" w:eastAsia="Times New Roman" w:hAnsi="Times New Roman" w:cs="Times New Roman"/>
          <w:sz w:val="28"/>
          <w:szCs w:val="28"/>
          <w:lang w:eastAsia="ru-RU"/>
        </w:rPr>
        <w:t xml:space="preserve"> своего </w:t>
      </w:r>
      <w:r w:rsidRPr="00C61A07">
        <w:rPr>
          <w:rFonts w:ascii="Times New Roman" w:eastAsia="Times New Roman" w:hAnsi="Times New Roman" w:cs="Times New Roman"/>
          <w:sz w:val="28"/>
          <w:szCs w:val="28"/>
          <w:lang w:eastAsia="ru-RU"/>
        </w:rPr>
        <w:lastRenderedPageBreak/>
        <w:t>непосредственного начальника о возможности возникновения конфликта интересов.</w:t>
      </w:r>
    </w:p>
    <w:p w:rsidR="008969D5" w:rsidRPr="00C61A07" w:rsidRDefault="008969D5" w:rsidP="008969D5">
      <w:pPr>
        <w:shd w:val="clear" w:color="auto" w:fill="FFFFFF"/>
        <w:spacing w:after="0" w:line="310" w:lineRule="exact"/>
        <w:ind w:right="14"/>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 </w:t>
      </w:r>
      <w:r w:rsidR="00146E5E">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sz w:val="28"/>
          <w:szCs w:val="28"/>
          <w:lang w:eastAsia="ru-RU"/>
        </w:rPr>
        <w:t xml:space="preserve">Причем, 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Pr="00C61A07">
        <w:rPr>
          <w:rFonts w:ascii="Times New Roman" w:eastAsia="Times New Roman" w:hAnsi="Times New Roman" w:cs="Times New Roman"/>
          <w:b/>
          <w:sz w:val="28"/>
          <w:szCs w:val="28"/>
          <w:lang w:eastAsia="ru-RU"/>
        </w:rPr>
        <w:t>правонарушением,</w:t>
      </w:r>
      <w:r w:rsidRPr="00C61A07">
        <w:rPr>
          <w:rFonts w:ascii="Times New Roman" w:eastAsia="Times New Roman" w:hAnsi="Times New Roman" w:cs="Times New Roman"/>
          <w:sz w:val="28"/>
          <w:szCs w:val="28"/>
          <w:lang w:eastAsia="ru-RU"/>
        </w:rPr>
        <w:t xml:space="preserve"> влекущим увольнение муниципального служащего с муниципальной службы. </w:t>
      </w:r>
    </w:p>
    <w:p w:rsidR="008969D5" w:rsidRPr="00C61A07" w:rsidRDefault="008969D5" w:rsidP="008969D5">
      <w:pPr>
        <w:shd w:val="clear" w:color="auto" w:fill="FFFFFF"/>
        <w:spacing w:after="0" w:line="310" w:lineRule="exact"/>
        <w:ind w:right="14"/>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  </w:t>
      </w:r>
      <w:r w:rsidR="00146E5E">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sz w:val="28"/>
          <w:szCs w:val="28"/>
          <w:lang w:eastAsia="ru-RU"/>
        </w:rPr>
        <w:t xml:space="preserve">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w:t>
      </w:r>
      <w:r w:rsidR="00146E5E">
        <w:rPr>
          <w:rFonts w:ascii="Times New Roman" w:eastAsia="Times New Roman" w:hAnsi="Times New Roman" w:cs="Times New Roman"/>
          <w:sz w:val="28"/>
          <w:szCs w:val="28"/>
          <w:lang w:eastAsia="ru-RU"/>
        </w:rPr>
        <w:t xml:space="preserve">сектором юридической работы и муниципальной службы  </w:t>
      </w:r>
      <w:r w:rsidRPr="00C61A07">
        <w:rPr>
          <w:rFonts w:ascii="Times New Roman" w:eastAsia="Times New Roman" w:hAnsi="Times New Roman" w:cs="Times New Roman"/>
          <w:sz w:val="28"/>
          <w:szCs w:val="28"/>
          <w:lang w:eastAsia="ru-RU"/>
        </w:rPr>
        <w:t xml:space="preserve">администрации муниципального района и лицами, ответственными за работу по профилактике коррупционных правонарушений в </w:t>
      </w:r>
      <w:r w:rsidR="00146E5E">
        <w:rPr>
          <w:rFonts w:ascii="Times New Roman" w:eastAsia="Times New Roman" w:hAnsi="Times New Roman" w:cs="Times New Roman"/>
          <w:sz w:val="28"/>
          <w:szCs w:val="28"/>
          <w:lang w:eastAsia="ru-RU"/>
        </w:rPr>
        <w:t>администрации муниципального района</w:t>
      </w:r>
      <w:r w:rsidRPr="00C61A07">
        <w:rPr>
          <w:rFonts w:ascii="Times New Roman" w:eastAsia="Times New Roman" w:hAnsi="Times New Roman" w:cs="Times New Roman"/>
          <w:sz w:val="28"/>
          <w:szCs w:val="28"/>
          <w:lang w:eastAsia="ru-RU"/>
        </w:rPr>
        <w:t>.</w:t>
      </w:r>
    </w:p>
    <w:p w:rsidR="008969D5" w:rsidRPr="00C61A07" w:rsidRDefault="008969D5" w:rsidP="008969D5">
      <w:pPr>
        <w:shd w:val="clear" w:color="auto" w:fill="FFFFFF"/>
        <w:spacing w:after="0" w:line="310" w:lineRule="exact"/>
        <w:ind w:right="14"/>
        <w:jc w:val="both"/>
        <w:rPr>
          <w:rFonts w:ascii="Times New Roman" w:eastAsia="Times New Roman" w:hAnsi="Times New Roman" w:cs="Times New Roman"/>
          <w:sz w:val="28"/>
          <w:szCs w:val="28"/>
          <w:lang w:eastAsia="ru-RU"/>
        </w:rPr>
      </w:pPr>
    </w:p>
    <w:p w:rsidR="008969D5" w:rsidRPr="00C61A07" w:rsidRDefault="008969D5" w:rsidP="008969D5">
      <w:pPr>
        <w:shd w:val="clear" w:color="auto" w:fill="FFFFFF"/>
        <w:spacing w:after="0" w:line="310" w:lineRule="exact"/>
        <w:ind w:right="14"/>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   </w:t>
      </w:r>
      <w:r w:rsidRPr="00C61A07">
        <w:rPr>
          <w:rFonts w:ascii="Times New Roman" w:eastAsia="Times New Roman" w:hAnsi="Times New Roman" w:cs="Times New Roman"/>
          <w:b/>
          <w:sz w:val="28"/>
          <w:szCs w:val="28"/>
          <w:lang w:eastAsia="ru-RU"/>
        </w:rPr>
        <w:t>Применение мер  по предотвращению конфликта интересов</w:t>
      </w:r>
      <w:r w:rsidRPr="00C61A07">
        <w:rPr>
          <w:rFonts w:ascii="Times New Roman" w:eastAsia="Times New Roman" w:hAnsi="Times New Roman" w:cs="Times New Roman"/>
          <w:sz w:val="28"/>
          <w:szCs w:val="28"/>
          <w:lang w:eastAsia="ru-RU"/>
        </w:rPr>
        <w:t xml:space="preserve">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противодействию коррупции:</w:t>
      </w:r>
    </w:p>
    <w:p w:rsidR="008969D5" w:rsidRPr="00C61A07" w:rsidRDefault="008969D5" w:rsidP="008969D5">
      <w:pPr>
        <w:shd w:val="clear" w:color="auto" w:fill="FFFFFF"/>
        <w:spacing w:after="0" w:line="310" w:lineRule="exact"/>
        <w:ind w:right="14"/>
        <w:jc w:val="both"/>
        <w:rPr>
          <w:rFonts w:ascii="Times New Roman" w:eastAsia="Times New Roman" w:hAnsi="Times New Roman" w:cs="Times New Roman"/>
          <w:sz w:val="28"/>
          <w:szCs w:val="28"/>
          <w:lang w:eastAsia="ru-RU"/>
        </w:rPr>
      </w:pPr>
    </w:p>
    <w:p w:rsidR="008969D5" w:rsidRPr="00C61A07" w:rsidRDefault="008969D5" w:rsidP="008969D5">
      <w:pPr>
        <w:numPr>
          <w:ilvl w:val="0"/>
          <w:numId w:val="1"/>
        </w:numPr>
        <w:shd w:val="clear" w:color="auto" w:fill="FFFFFF"/>
        <w:spacing w:after="0" w:line="310" w:lineRule="exact"/>
        <w:ind w:right="14" w:firstLine="567"/>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обращение муниципального служащего с ходатайством об установлении Комиссией по соблюдению требований к служебному поведению и урегулированию конфликта интересов фактов или признаков нарушения им требований об урегулировании конфликта интересов;</w:t>
      </w:r>
    </w:p>
    <w:p w:rsidR="008969D5" w:rsidRPr="00C61A07" w:rsidRDefault="008969D5" w:rsidP="008969D5">
      <w:pPr>
        <w:numPr>
          <w:ilvl w:val="0"/>
          <w:numId w:val="1"/>
        </w:numPr>
        <w:shd w:val="clear" w:color="auto" w:fill="FFFFFF"/>
        <w:spacing w:after="0" w:line="310" w:lineRule="exact"/>
        <w:ind w:right="22" w:firstLine="567"/>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изменение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конфликтов интересов.</w:t>
      </w:r>
    </w:p>
    <w:p w:rsidR="008969D5" w:rsidRPr="00126386" w:rsidRDefault="00126386" w:rsidP="00146E5E">
      <w:pPr>
        <w:shd w:val="clear" w:color="auto" w:fill="FFFFFF"/>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126386">
        <w:rPr>
          <w:rFonts w:ascii="Times New Roman" w:eastAsia="Times New Roman" w:hAnsi="Times New Roman" w:cs="Times New Roman"/>
          <w:color w:val="000000"/>
          <w:sz w:val="28"/>
          <w:szCs w:val="28"/>
          <w:lang w:eastAsia="ru-RU"/>
        </w:rPr>
        <w:t>В настоящей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r w:rsidRPr="00126386">
        <w:rPr>
          <w:rFonts w:ascii="Times New Roman" w:eastAsia="Times New Roman" w:hAnsi="Times New Roman" w:cs="Times New Roman"/>
          <w:color w:val="000000"/>
          <w:sz w:val="28"/>
          <w:szCs w:val="28"/>
          <w:lang w:eastAsia="ru-RU"/>
        </w:rPr>
        <w:br/>
      </w: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26BB3" w:rsidRDefault="00526BB3"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26386" w:rsidRPr="00C61A07" w:rsidRDefault="00126386" w:rsidP="0012638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lastRenderedPageBreak/>
        <w:t>Типовые ситуации конфликта интересов на муниципальной службе Российской Федерации и порядок их урегулирования</w:t>
      </w:r>
    </w:p>
    <w:p w:rsidR="00126386" w:rsidRPr="00C61A07" w:rsidRDefault="00126386" w:rsidP="00126386">
      <w:pPr>
        <w:shd w:val="clear" w:color="auto" w:fill="FFFFFF"/>
        <w:spacing w:after="0" w:line="240" w:lineRule="auto"/>
        <w:rPr>
          <w:rFonts w:ascii="Times New Roman" w:eastAsia="Times New Roman" w:hAnsi="Times New Roman" w:cs="Times New Roman"/>
          <w:b/>
          <w:bCs/>
          <w:sz w:val="28"/>
          <w:szCs w:val="28"/>
          <w:lang w:eastAsia="ru-RU"/>
        </w:rPr>
      </w:pPr>
    </w:p>
    <w:p w:rsidR="00126386" w:rsidRPr="00C61A07" w:rsidRDefault="00126386" w:rsidP="00126386">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p>
    <w:p w:rsidR="00126386" w:rsidRPr="00C61A07" w:rsidRDefault="00126386" w:rsidP="00126386">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1. Конфликт интересов,</w:t>
      </w:r>
      <w:r>
        <w:rPr>
          <w:rFonts w:ascii="Times New Roman" w:eastAsia="Times New Roman" w:hAnsi="Times New Roman" w:cs="Times New Roman"/>
          <w:b/>
          <w:sz w:val="28"/>
          <w:szCs w:val="28"/>
          <w:u w:val="single"/>
          <w:lang w:eastAsia="ru-RU"/>
        </w:rPr>
        <w:t xml:space="preserve"> </w:t>
      </w:r>
      <w:r w:rsidRPr="00C61A07">
        <w:rPr>
          <w:rFonts w:ascii="Times New Roman" w:eastAsia="Times New Roman" w:hAnsi="Times New Roman" w:cs="Times New Roman"/>
          <w:b/>
          <w:sz w:val="28"/>
          <w:szCs w:val="28"/>
          <w:u w:val="single"/>
          <w:lang w:eastAsia="ru-RU"/>
        </w:rPr>
        <w:t>связанный с выполнением</w:t>
      </w:r>
    </w:p>
    <w:p w:rsidR="00126386" w:rsidRPr="00C61A07" w:rsidRDefault="00126386" w:rsidP="00126386">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отдельных функций муниципального управления в отношении родственников и/или иных лиц, с которыми связана личная заинтересованность служащего.</w:t>
      </w:r>
    </w:p>
    <w:p w:rsidR="00126386" w:rsidRPr="00C61A07" w:rsidRDefault="00126386" w:rsidP="0012638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26386" w:rsidRPr="00C61A07" w:rsidRDefault="00126386" w:rsidP="00126386">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bookmarkStart w:id="1" w:name="Par60"/>
      <w:bookmarkEnd w:id="1"/>
      <w:r w:rsidRPr="00C61A07">
        <w:rPr>
          <w:rFonts w:ascii="Times New Roman" w:eastAsia="Times New Roman" w:hAnsi="Times New Roman" w:cs="Times New Roman"/>
          <w:b/>
          <w:sz w:val="28"/>
          <w:szCs w:val="28"/>
          <w:lang w:eastAsia="ru-RU"/>
        </w:rPr>
        <w:t>1.1. Описание ситуации</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служащего.</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126386" w:rsidRPr="00C61A07" w:rsidRDefault="00126386" w:rsidP="00126386">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Муниципальный служащий должен уведомить о наличии личной заинтересованности работодателя и непосредственного начальника в письменной форме.</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служащего. Например, рекомендуется временно вывести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126386" w:rsidRPr="00C61A07" w:rsidRDefault="00126386" w:rsidP="00126386">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 муниципальный служащий является членом конкурсной комиссии на замещение вакантной должности в органе местного самоуправления. </w:t>
      </w:r>
      <w:proofErr w:type="gramStart"/>
      <w:r w:rsidRPr="00C61A07">
        <w:rPr>
          <w:rFonts w:ascii="Times New Roman" w:eastAsia="Times New Roman" w:hAnsi="Times New Roman" w:cs="Times New Roman"/>
          <w:sz w:val="28"/>
          <w:szCs w:val="28"/>
          <w:lang w:eastAsia="ru-RU"/>
        </w:rPr>
        <w:t>При этом одним из кандидатов на вакантную должность в этом в органе</w:t>
      </w:r>
      <w:proofErr w:type="gramEnd"/>
      <w:r w:rsidRPr="00C61A07">
        <w:rPr>
          <w:rFonts w:ascii="Times New Roman" w:eastAsia="Times New Roman" w:hAnsi="Times New Roman" w:cs="Times New Roman"/>
          <w:sz w:val="28"/>
          <w:szCs w:val="28"/>
          <w:lang w:eastAsia="ru-RU"/>
        </w:rPr>
        <w:t xml:space="preserve"> местного самоуправления является родственник служащего;</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служащего.</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w:t>
      </w:r>
      <w:r w:rsidRPr="00C61A07">
        <w:rPr>
          <w:rFonts w:ascii="Times New Roman" w:eastAsia="Times New Roman" w:hAnsi="Times New Roman" w:cs="Times New Roman"/>
          <w:sz w:val="28"/>
          <w:szCs w:val="28"/>
          <w:lang w:eastAsia="ru-RU"/>
        </w:rPr>
        <w:lastRenderedPageBreak/>
        <w:t>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126386" w:rsidRPr="00C61A07" w:rsidRDefault="00126386" w:rsidP="0012638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6BB3" w:rsidRPr="00C61A07" w:rsidRDefault="00526BB3" w:rsidP="00526BB3">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2. Конфликт интересов, связанный с выполнением иной оплачиваемой работы</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6BB3" w:rsidRPr="00C61A07" w:rsidRDefault="00526BB3" w:rsidP="00526BB3">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2.1. Описание ситуации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p>
    <w:p w:rsidR="00526BB3" w:rsidRPr="00C61A07" w:rsidRDefault="00526BB3" w:rsidP="00526BB3">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Муниципальный служащий вправе с предварительным уведомлением работодателя выполнять иную оплачиваемую работу, если это не повлечет за собой конфликт интересов.</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Уведомительный порядок направления муниципальным служащим работодателю информации о намерении осуществлять иную оплачиваемую работу не требует получения согласия работодателя. Работодатель не вправе запретить муниципальному служащему выполнять иную оплачиваемую работу. 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работодателя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работодателя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lastRenderedPageBreak/>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работодателя и непосредственного начальника в письменной форме.</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муниципальный служащий самостоятельно не предпринял мер по урегулированию конфликта интересов, работодателю рекомендуется отстранить муниципального служащего от исполнения должностных  обязанностей в отношении организации, в которой муниципальный служащий или его родственники выполняют иную оплачиваемую работу.</w:t>
      </w:r>
    </w:p>
    <w:p w:rsidR="00526BB3" w:rsidRPr="00C61A07" w:rsidRDefault="00526BB3" w:rsidP="00526BB3">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В соответствии с </w:t>
      </w:r>
      <w:hyperlink r:id="rId7" w:history="1">
        <w:r w:rsidRPr="00C61A07">
          <w:rPr>
            <w:rFonts w:ascii="Times New Roman" w:eastAsia="Times New Roman" w:hAnsi="Times New Roman" w:cs="Times New Roman"/>
            <w:sz w:val="28"/>
            <w:szCs w:val="28"/>
            <w:lang w:eastAsia="ru-RU"/>
          </w:rPr>
          <w:t>частью 2 статьи 14</w:t>
        </w:r>
      </w:hyperlink>
      <w:r w:rsidRPr="00C61A07">
        <w:rPr>
          <w:rFonts w:ascii="Times New Roman" w:eastAsia="Times New Roman" w:hAnsi="Times New Roman" w:cs="Times New Roman"/>
          <w:sz w:val="28"/>
          <w:szCs w:val="28"/>
          <w:lang w:eastAsia="ru-RU"/>
        </w:rPr>
        <w:t xml:space="preserve"> Федерального закона № 25-ФЗ муниципальный служащий вправе с предварительным уведомлением работодателя выполнять иную оплачиваемую работу, если это не повлечет за собой конфликт интересов. 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служащего может негативно влиять на исполнение им должностных обязанностей и порождать сомнения в его беспристрастности и объективности.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60" w:history="1">
        <w:r w:rsidRPr="00C61A07">
          <w:rPr>
            <w:rFonts w:ascii="Times New Roman" w:eastAsia="Times New Roman" w:hAnsi="Times New Roman" w:cs="Times New Roman"/>
            <w:sz w:val="28"/>
            <w:szCs w:val="28"/>
            <w:lang w:eastAsia="ru-RU"/>
          </w:rPr>
          <w:t>пункте 1.1</w:t>
        </w:r>
      </w:hyperlink>
      <w:r w:rsidRPr="00C61A07">
        <w:rPr>
          <w:rFonts w:ascii="Times New Roman" w:eastAsia="Times New Roman" w:hAnsi="Times New Roman" w:cs="Times New Roman"/>
          <w:sz w:val="28"/>
          <w:szCs w:val="28"/>
          <w:lang w:eastAsia="ru-RU"/>
        </w:rPr>
        <w:t xml:space="preserve"> данной памятки. </w:t>
      </w:r>
      <w:proofErr w:type="gramStart"/>
      <w:r w:rsidRPr="00C61A07">
        <w:rPr>
          <w:rFonts w:ascii="Times New Roman" w:eastAsia="Times New Roman" w:hAnsi="Times New Roman" w:cs="Times New Roman"/>
          <w:sz w:val="28"/>
          <w:szCs w:val="28"/>
          <w:lang w:eastAsia="ru-RU"/>
        </w:rPr>
        <w:t xml:space="preserve">В соответствии с </w:t>
      </w:r>
      <w:hyperlink r:id="rId8" w:history="1">
        <w:r w:rsidRPr="00C61A07">
          <w:rPr>
            <w:rFonts w:ascii="Times New Roman" w:eastAsia="Times New Roman" w:hAnsi="Times New Roman" w:cs="Times New Roman"/>
            <w:sz w:val="28"/>
            <w:szCs w:val="28"/>
            <w:lang w:eastAsia="ru-RU"/>
          </w:rPr>
          <w:t>частью 2 статьи 14.1</w:t>
        </w:r>
      </w:hyperlink>
      <w:r w:rsidRPr="00C61A07">
        <w:rPr>
          <w:rFonts w:ascii="Times New Roman" w:eastAsia="Times New Roman" w:hAnsi="Times New Roman" w:cs="Times New Roman"/>
          <w:sz w:val="28"/>
          <w:szCs w:val="28"/>
          <w:lang w:eastAsia="ru-RU"/>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w:t>
      </w:r>
      <w:proofErr w:type="gramEnd"/>
    </w:p>
    <w:p w:rsidR="00526BB3" w:rsidRDefault="00526BB3" w:rsidP="00526BB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6BB3" w:rsidRPr="00526BB3" w:rsidRDefault="0092665C" w:rsidP="00526BB3">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t xml:space="preserve"> </w:t>
      </w:r>
      <w:r w:rsidR="00526BB3" w:rsidRPr="00C61A07">
        <w:rPr>
          <w:rFonts w:ascii="Times New Roman" w:eastAsia="Times New Roman" w:hAnsi="Times New Roman" w:cs="Times New Roman"/>
          <w:b/>
          <w:sz w:val="28"/>
          <w:szCs w:val="28"/>
          <w:lang w:eastAsia="ru-RU"/>
        </w:rPr>
        <w:t>2.2. Описание ситуации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w:t>
      </w:r>
      <w:proofErr w:type="gramStart"/>
      <w:r w:rsidRPr="00C61A07">
        <w:rPr>
          <w:rFonts w:ascii="Times New Roman" w:eastAsia="Times New Roman" w:hAnsi="Times New Roman" w:cs="Times New Roman"/>
          <w:b/>
          <w:i/>
          <w:sz w:val="28"/>
          <w:szCs w:val="28"/>
          <w:lang w:eastAsia="ru-RU"/>
        </w:rPr>
        <w:t>При этом муниципальный служащий осуществляет в отношении последней отдельные функции муниципального управления.</w:t>
      </w:r>
      <w:proofErr w:type="gramEnd"/>
    </w:p>
    <w:p w:rsidR="009A02DC" w:rsidRDefault="009A02DC" w:rsidP="00526BB3">
      <w:pPr>
        <w:autoSpaceDE w:val="0"/>
        <w:autoSpaceDN w:val="0"/>
        <w:adjustRightInd w:val="0"/>
        <w:spacing w:after="0" w:line="240" w:lineRule="auto"/>
        <w:jc w:val="both"/>
        <w:outlineLvl w:val="2"/>
        <w:rPr>
          <w:rFonts w:ascii="Times New Roman" w:eastAsia="Times New Roman" w:hAnsi="Times New Roman" w:cs="Times New Roman"/>
          <w:b/>
          <w:i/>
          <w:sz w:val="28"/>
          <w:szCs w:val="28"/>
          <w:lang w:eastAsia="ru-RU"/>
        </w:rPr>
      </w:pPr>
    </w:p>
    <w:p w:rsidR="00526BB3" w:rsidRPr="00C61A07" w:rsidRDefault="00526BB3" w:rsidP="00526BB3">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При направлении работодателю предварительного уведомления о выполнении иной оплачиваемой работы муниципальному служащему </w:t>
      </w:r>
      <w:r w:rsidRPr="00C61A07">
        <w:rPr>
          <w:rFonts w:ascii="Times New Roman" w:eastAsia="Times New Roman" w:hAnsi="Times New Roman" w:cs="Times New Roman"/>
          <w:sz w:val="28"/>
          <w:szCs w:val="28"/>
          <w:lang w:eastAsia="ru-RU"/>
        </w:rPr>
        <w:lastRenderedPageBreak/>
        <w:t>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w:t>
      </w:r>
      <w:proofErr w:type="gramStart"/>
      <w:r w:rsidRPr="00C61A07">
        <w:rPr>
          <w:rFonts w:ascii="Times New Roman" w:eastAsia="Times New Roman" w:hAnsi="Times New Roman" w:cs="Times New Roman"/>
          <w:sz w:val="28"/>
          <w:szCs w:val="28"/>
          <w:lang w:eastAsia="ru-RU"/>
        </w:rPr>
        <w:t>,</w:t>
      </w:r>
      <w:proofErr w:type="gramEnd"/>
      <w:r w:rsidRPr="00C61A07">
        <w:rPr>
          <w:rFonts w:ascii="Times New Roman" w:eastAsia="Times New Roman" w:hAnsi="Times New Roman" w:cs="Times New Roman"/>
          <w:sz w:val="28"/>
          <w:szCs w:val="28"/>
          <w:lang w:eastAsia="ru-RU"/>
        </w:rPr>
        <w:t xml:space="preserve">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работодателя и непосредственного начальника в письменной форме.</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услуги, предоставляемые организацией, оказывающей платные услуги, связаны с должностными обязанностями муниципального служащего;</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муниципальный служащий непосредственно участвует в предоставлении услуг организации, получающей платные услуги;</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т.д.</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При обнаружении подобных фактов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обязанностей в отношении организации, получающей платные услуги.</w:t>
      </w:r>
    </w:p>
    <w:p w:rsidR="00526BB3" w:rsidRPr="00C61A07" w:rsidRDefault="00526BB3" w:rsidP="00526BB3">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C61A07">
        <w:rPr>
          <w:rFonts w:ascii="Times New Roman" w:eastAsia="Times New Roman" w:hAnsi="Times New Roman" w:cs="Times New Roman"/>
          <w:sz w:val="28"/>
          <w:szCs w:val="28"/>
          <w:lang w:eastAsia="ru-RU"/>
        </w:rPr>
        <w:t xml:space="preserve">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2.3.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roofErr w:type="gramStart"/>
      <w:r w:rsidRPr="00C61A07">
        <w:rPr>
          <w:rFonts w:ascii="Times New Roman" w:eastAsia="Times New Roman" w:hAnsi="Times New Roman" w:cs="Times New Roman"/>
          <w:b/>
          <w:i/>
          <w:sz w:val="28"/>
          <w:szCs w:val="28"/>
          <w:lang w:eastAsia="ru-RU"/>
        </w:rPr>
        <w:t xml:space="preserve">Муниципальный служащий, его родственники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w:t>
      </w:r>
      <w:r w:rsidRPr="00C61A07">
        <w:rPr>
          <w:rFonts w:ascii="Times New Roman" w:eastAsia="Times New Roman" w:hAnsi="Times New Roman" w:cs="Times New Roman"/>
          <w:b/>
          <w:i/>
          <w:sz w:val="28"/>
          <w:szCs w:val="28"/>
          <w:lang w:eastAsia="ru-RU"/>
        </w:rPr>
        <w:lastRenderedPageBreak/>
        <w:t>иной организацией, в отношении которой муниципальный служащий осуществляет отдельные функции муниципального управления.</w:t>
      </w:r>
      <w:proofErr w:type="gramEnd"/>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При направлении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работодателя и непосредственного начальника в письменной форме.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отстранить муниципального служащего от исполнения должностных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2.4. Описание ситуации</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2.5.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 xml:space="preserve">Муниципальный служащий участвует в принятии решения о закупке  местного самоуправления товаров, являющихся результатами интеллектуальной деятельности, исключительными правами на </w:t>
      </w:r>
      <w:r w:rsidRPr="00C61A07">
        <w:rPr>
          <w:rFonts w:ascii="Times New Roman" w:eastAsia="Times New Roman" w:hAnsi="Times New Roman" w:cs="Times New Roman"/>
          <w:b/>
          <w:i/>
          <w:sz w:val="28"/>
          <w:szCs w:val="28"/>
          <w:lang w:eastAsia="ru-RU"/>
        </w:rPr>
        <w:lastRenderedPageBreak/>
        <w:t>которые обладает он сам, его родственники или иные лица,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следует уведомить о наличии личной заинтересованности работодателя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3. Конфликт интересов, связанный с владением ценными бумагами, банковскими вкладами</w:t>
      </w:r>
    </w:p>
    <w:p w:rsidR="000A547C" w:rsidRPr="00C61A07" w:rsidRDefault="000A547C" w:rsidP="000A547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3.1.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работодателя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работодателя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До принятия муниципальным служащим мер по урегулированию конфликта интересов работодателю рекомендуется отстранить муниципального </w:t>
      </w:r>
      <w:r w:rsidRPr="00C61A07">
        <w:rPr>
          <w:rFonts w:ascii="Times New Roman" w:eastAsia="Times New Roman" w:hAnsi="Times New Roman" w:cs="Times New Roman"/>
          <w:sz w:val="28"/>
          <w:szCs w:val="28"/>
          <w:lang w:eastAsia="ru-RU"/>
        </w:rPr>
        <w:lastRenderedPageBreak/>
        <w:t>служащего от исполнения должностных обязанностей в отношении организации, ценными бумагами которой владеет муниципальный служащий или его родственники.</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Данная ситуация в целом аналогична рассмотренным ранее примерам </w:t>
      </w:r>
      <w:r w:rsidRPr="00C61A07">
        <w:rPr>
          <w:rFonts w:ascii="Times New Roman" w:eastAsia="Times New Roman" w:hAnsi="Times New Roman" w:cs="Times New Roman"/>
          <w:sz w:val="28"/>
          <w:szCs w:val="28"/>
          <w:lang w:eastAsia="ru-RU"/>
        </w:rPr>
        <w:br/>
        <w:t xml:space="preserve">с выполнением иной оплачиваемой работы. При этом необходимо учитывать, </w:t>
      </w:r>
      <w:r w:rsidRPr="00C61A07">
        <w:rPr>
          <w:rFonts w:ascii="Times New Roman" w:eastAsia="Times New Roman" w:hAnsi="Times New Roman" w:cs="Times New Roman"/>
          <w:sz w:val="28"/>
          <w:szCs w:val="28"/>
          <w:lang w:eastAsia="ru-RU"/>
        </w:rPr>
        <w:br/>
        <w:t>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При рассмотрении данной ситуации необходимо отметить, что отсутствует коллизия норм </w:t>
      </w:r>
      <w:hyperlink r:id="rId9" w:history="1">
        <w:r w:rsidRPr="00C61A07">
          <w:rPr>
            <w:rFonts w:ascii="Times New Roman" w:eastAsia="Times New Roman" w:hAnsi="Times New Roman" w:cs="Times New Roman"/>
            <w:sz w:val="28"/>
            <w:szCs w:val="28"/>
            <w:lang w:eastAsia="ru-RU"/>
          </w:rPr>
          <w:t>статей 11</w:t>
        </w:r>
      </w:hyperlink>
      <w:r w:rsidRPr="00C61A07">
        <w:rPr>
          <w:rFonts w:ascii="Times New Roman" w:eastAsia="Times New Roman" w:hAnsi="Times New Roman" w:cs="Times New Roman"/>
          <w:sz w:val="28"/>
          <w:szCs w:val="28"/>
          <w:lang w:eastAsia="ru-RU"/>
        </w:rPr>
        <w:t xml:space="preserve"> и </w:t>
      </w:r>
      <w:hyperlink r:id="rId10" w:history="1">
        <w:r w:rsidRPr="00C61A07">
          <w:rPr>
            <w:rFonts w:ascii="Times New Roman" w:eastAsia="Times New Roman" w:hAnsi="Times New Roman" w:cs="Times New Roman"/>
            <w:sz w:val="28"/>
            <w:szCs w:val="28"/>
            <w:lang w:eastAsia="ru-RU"/>
          </w:rPr>
          <w:t>12.3</w:t>
        </w:r>
      </w:hyperlink>
      <w:r w:rsidRPr="00C61A07">
        <w:rPr>
          <w:rFonts w:ascii="Times New Roman" w:eastAsia="Times New Roman" w:hAnsi="Times New Roman" w:cs="Times New Roman"/>
          <w:sz w:val="28"/>
          <w:szCs w:val="28"/>
          <w:lang w:eastAsia="ru-RU"/>
        </w:rPr>
        <w:t xml:space="preserve"> Федерального закона № 273-ФЗ. </w:t>
      </w:r>
      <w:hyperlink r:id="rId11" w:history="1">
        <w:r w:rsidRPr="00C61A07">
          <w:rPr>
            <w:rFonts w:ascii="Times New Roman" w:eastAsia="Times New Roman" w:hAnsi="Times New Roman" w:cs="Times New Roman"/>
            <w:sz w:val="28"/>
            <w:szCs w:val="28"/>
            <w:lang w:eastAsia="ru-RU"/>
          </w:rPr>
          <w:t>Статья 12.3</w:t>
        </w:r>
      </w:hyperlink>
      <w:r w:rsidRPr="00C61A07">
        <w:rPr>
          <w:rFonts w:ascii="Times New Roman" w:eastAsia="Times New Roman" w:hAnsi="Times New Roman" w:cs="Times New Roman"/>
          <w:sz w:val="28"/>
          <w:szCs w:val="28"/>
          <w:lang w:eastAsia="ru-RU"/>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В то же время в </w:t>
      </w:r>
      <w:hyperlink r:id="rId12" w:history="1">
        <w:r w:rsidRPr="00C61A07">
          <w:rPr>
            <w:rFonts w:ascii="Times New Roman" w:eastAsia="Times New Roman" w:hAnsi="Times New Roman" w:cs="Times New Roman"/>
            <w:sz w:val="28"/>
            <w:szCs w:val="28"/>
            <w:lang w:eastAsia="ru-RU"/>
          </w:rPr>
          <w:t>статье 11</w:t>
        </w:r>
      </w:hyperlink>
      <w:r w:rsidRPr="00C61A07">
        <w:rPr>
          <w:rFonts w:ascii="Times New Roman" w:eastAsia="Times New Roman" w:hAnsi="Times New Roman" w:cs="Times New Roman"/>
          <w:sz w:val="28"/>
          <w:szCs w:val="28"/>
          <w:lang w:eastAsia="ru-RU"/>
        </w:rPr>
        <w:t xml:space="preserve">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C61A07">
        <w:rPr>
          <w:rFonts w:ascii="Times New Roman" w:eastAsia="Times New Roman" w:hAnsi="Times New Roman" w:cs="Times New Roman"/>
          <w:sz w:val="28"/>
          <w:szCs w:val="28"/>
          <w:lang w:eastAsia="ru-RU"/>
        </w:rPr>
        <w:t xml:space="preserve">Таким образом, исходя из анализа взаимосвязанных положений </w:t>
      </w:r>
      <w:hyperlink r:id="rId13" w:history="1">
        <w:r w:rsidRPr="00C61A07">
          <w:rPr>
            <w:rFonts w:ascii="Times New Roman" w:eastAsia="Times New Roman" w:hAnsi="Times New Roman" w:cs="Times New Roman"/>
            <w:sz w:val="28"/>
            <w:szCs w:val="28"/>
            <w:lang w:eastAsia="ru-RU"/>
          </w:rPr>
          <w:t>частей 2</w:t>
        </w:r>
      </w:hyperlink>
      <w:r w:rsidRPr="00C61A07">
        <w:rPr>
          <w:rFonts w:ascii="Times New Roman" w:eastAsia="Times New Roman" w:hAnsi="Times New Roman" w:cs="Times New Roman"/>
          <w:sz w:val="28"/>
          <w:szCs w:val="28"/>
          <w:lang w:eastAsia="ru-RU"/>
        </w:rPr>
        <w:t xml:space="preserve">, </w:t>
      </w:r>
      <w:hyperlink r:id="rId14" w:history="1">
        <w:r w:rsidRPr="00C61A07">
          <w:rPr>
            <w:rFonts w:ascii="Times New Roman" w:eastAsia="Times New Roman" w:hAnsi="Times New Roman" w:cs="Times New Roman"/>
            <w:sz w:val="28"/>
            <w:szCs w:val="28"/>
            <w:lang w:eastAsia="ru-RU"/>
          </w:rPr>
          <w:t>4</w:t>
        </w:r>
      </w:hyperlink>
      <w:r w:rsidRPr="00C61A07">
        <w:rPr>
          <w:rFonts w:ascii="Times New Roman" w:eastAsia="Times New Roman" w:hAnsi="Times New Roman" w:cs="Times New Roman"/>
          <w:sz w:val="28"/>
          <w:szCs w:val="28"/>
          <w:lang w:eastAsia="ru-RU"/>
        </w:rPr>
        <w:t xml:space="preserve"> и </w:t>
      </w:r>
      <w:hyperlink r:id="rId15" w:history="1">
        <w:r w:rsidRPr="00C61A07">
          <w:rPr>
            <w:rFonts w:ascii="Times New Roman" w:eastAsia="Times New Roman" w:hAnsi="Times New Roman" w:cs="Times New Roman"/>
            <w:sz w:val="28"/>
            <w:szCs w:val="28"/>
            <w:lang w:eastAsia="ru-RU"/>
          </w:rPr>
          <w:t>6 статьи 11</w:t>
        </w:r>
      </w:hyperlink>
      <w:r w:rsidRPr="00C61A07">
        <w:rPr>
          <w:rFonts w:ascii="Times New Roman" w:eastAsia="Times New Roman" w:hAnsi="Times New Roman" w:cs="Times New Roman"/>
          <w:sz w:val="28"/>
          <w:szCs w:val="28"/>
          <w:lang w:eastAsia="ru-RU"/>
        </w:rPr>
        <w:t xml:space="preserve">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0468FA" w:rsidRDefault="000468FA" w:rsidP="000A547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3.2.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roofErr w:type="gramStart"/>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следует уведомить о наличии личной заинтересованности работодателя и непосредственного начальника в письменной форме.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t>Работодателю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w:t>
      </w:r>
      <w:proofErr w:type="gramEnd"/>
      <w:r w:rsidRPr="00C61A07">
        <w:rPr>
          <w:rFonts w:ascii="Times New Roman" w:eastAsia="Times New Roman" w:hAnsi="Times New Roman" w:cs="Times New Roman"/>
          <w:sz w:val="28"/>
          <w:szCs w:val="28"/>
          <w:lang w:eastAsia="ru-RU"/>
        </w:rPr>
        <w:t xml:space="preserve"> </w:t>
      </w:r>
      <w:proofErr w:type="gramStart"/>
      <w:r w:rsidRPr="00C61A07">
        <w:rPr>
          <w:rFonts w:ascii="Times New Roman" w:eastAsia="Times New Roman" w:hAnsi="Times New Roman" w:cs="Times New Roman"/>
          <w:sz w:val="28"/>
          <w:szCs w:val="28"/>
          <w:lang w:eastAsia="ru-RU"/>
        </w:rPr>
        <w:t>торгах</w:t>
      </w:r>
      <w:proofErr w:type="gramEnd"/>
      <w:r w:rsidRPr="00C61A07">
        <w:rPr>
          <w:rFonts w:ascii="Times New Roman" w:eastAsia="Times New Roman" w:hAnsi="Times New Roman" w:cs="Times New Roman"/>
          <w:sz w:val="28"/>
          <w:szCs w:val="28"/>
          <w:lang w:eastAsia="ru-RU"/>
        </w:rPr>
        <w:t xml:space="preserve"> на рынке ценных бумаг и др.).</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4. Конфликт интересов, связанный с получением подарков и услуг</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4.1.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roofErr w:type="gramStart"/>
      <w:r w:rsidRPr="00C61A07">
        <w:rPr>
          <w:rFonts w:ascii="Times New Roman" w:eastAsia="Times New Roman" w:hAnsi="Times New Roman" w:cs="Times New Roman"/>
          <w:b/>
          <w:i/>
          <w:sz w:val="28"/>
          <w:szCs w:val="28"/>
          <w:lang w:eastAsia="ru-RU"/>
        </w:rPr>
        <w:t>Лицо, замещающее муниципальную должность (далее – муниципальная должность), или муниципальный служащий, их родственники или иные лица, с которыми связана личная заинтересованность лица, замещающего муниципальную должность, или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лицо, замещающее муниципальную должность, или муниципальный служащий</w:t>
      </w:r>
      <w:proofErr w:type="gramEnd"/>
      <w:r w:rsidRPr="00C61A07">
        <w:rPr>
          <w:rFonts w:ascii="Times New Roman" w:eastAsia="Times New Roman" w:hAnsi="Times New Roman" w:cs="Times New Roman"/>
          <w:b/>
          <w:i/>
          <w:sz w:val="28"/>
          <w:szCs w:val="28"/>
          <w:lang w:eastAsia="ru-RU"/>
        </w:rPr>
        <w:t xml:space="preserve"> осуществляет или ранее осуществлял отдельные функции муниципального управления.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Лицу, замещающему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муниципальному служащему и их родственникам рекомендуется не принимать подарки от организаций, в отношении которых лицо, замещающее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в случае если ему стало известно о получении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подарка от физических лиц или организаций, в отношении которых лицо, замещающее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lastRenderedPageBreak/>
        <w:t>Если подарок связан с исполнением должностных обязанностей, то в отношении лица, замещающего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муниципального служащего должны быть применены меры дисциплинарной ответственности, учитывая характер совершенного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коррупционного правонарушения, его тяжесть, обстоятельства, при которых оно совершено, соблюдение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других ограничений и запретов, требований о предотвращении или об урегулировании</w:t>
      </w:r>
      <w:proofErr w:type="gramEnd"/>
      <w:r w:rsidRPr="00C61A07">
        <w:rPr>
          <w:rFonts w:ascii="Times New Roman" w:eastAsia="Times New Roman" w:hAnsi="Times New Roman" w:cs="Times New Roman"/>
          <w:sz w:val="28"/>
          <w:szCs w:val="28"/>
          <w:lang w:eastAsia="ru-RU"/>
        </w:rPr>
        <w:t xml:space="preserve">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своих должностных обязанностей.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Если подарок не связан с исполнением должностных обязанностей, то лицу, замещающему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работодатель обладает информацией о получении родственниками лица, замещающего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муниципального служащего подарков от физических лиц и/или организаций, в отношении которых лицо, замещающее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муниципальный служащий осуществляет или ранее осуществлял отдельные функции муниципального управления, рекомендуется: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указать лицу, замещающему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муниципальному служащему, что факт получения подарков влечет конфликт интересов;</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предложить вернуть соответствующий подарок или компенсировать его стоимость;</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до принятия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мер по урегулированию конфликта интересов отстранить указанных лиц от исполнения должностных  обязанностей в отношении физических лиц и организаций, от которых был получен подарок.</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Установлен запрет лицам,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получать в связи с исполнением должностных обязанностей вознаграждения от физических и юридических лиц.</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Вместе с тем, проверяемая организация или ее представители могут попытаться подарить лицу, замещающему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 xml:space="preserve">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w:t>
      </w:r>
      <w:r w:rsidRPr="00C61A07">
        <w:rPr>
          <w:rFonts w:ascii="Times New Roman" w:eastAsia="Times New Roman" w:hAnsi="Times New Roman" w:cs="Times New Roman"/>
          <w:sz w:val="28"/>
          <w:szCs w:val="28"/>
          <w:lang w:eastAsia="ru-RU"/>
        </w:rPr>
        <w:lastRenderedPageBreak/>
        <w:t>менее, необходимо учитывать, что получение подарка от заинтересованной организации ставит лицо, замещающее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 xml:space="preserve">муниципального служащего в ситуацию конфликта интересов. Полученная выгода может негативно повлиять на исполнение ими должностных обязанностей и объективность принимаемых решений. Кроме того, такие действия могут вызвать у граждан обоснованные сомнения </w:t>
      </w:r>
      <w:r w:rsidRPr="00C61A07">
        <w:rPr>
          <w:rFonts w:ascii="Times New Roman" w:eastAsia="Times New Roman" w:hAnsi="Times New Roman" w:cs="Times New Roman"/>
          <w:sz w:val="28"/>
          <w:szCs w:val="28"/>
          <w:lang w:eastAsia="ru-RU"/>
        </w:rPr>
        <w:br/>
        <w:t>в беспристрастности указанных лиц и, тем самым, могут нанести ущерб репутации муниципального органа и муниципальной службе в целом.</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То же самое относится и к подаркам, получаемым от заинтересованной организации родственниками названных лиц. Действующее законодательство не устанавливает никаких ограничений на получение подарков и иных благ родственниками лиц, замещающих муниципальную должность.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этих лиц.</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4.2.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4.3.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Лицо, замещающее муниципальную должность, или муниципальный служащий получает подарки от своего непосредственного подчиненного.</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Лицу, замещающему муниципальную должность, или муниципальному служащему рекомендуется не принимать подарки от непосредственных </w:t>
      </w:r>
      <w:r w:rsidRPr="00C61A07">
        <w:rPr>
          <w:rFonts w:ascii="Times New Roman" w:eastAsia="Times New Roman" w:hAnsi="Times New Roman" w:cs="Times New Roman"/>
          <w:sz w:val="28"/>
          <w:szCs w:val="28"/>
          <w:lang w:eastAsia="ru-RU"/>
        </w:rPr>
        <w:lastRenderedPageBreak/>
        <w:t>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t>Работодателю, которому стало известно о получении лицом, замещающим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муниципальным служащим подарков от непосредственных подчиненных, следует указать этим лицам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лицу, замещающему муниципальную должность, или</w:t>
      </w:r>
      <w:r w:rsidRPr="00C61A07">
        <w:rPr>
          <w:rFonts w:ascii="Times New Roman" w:eastAsia="Times New Roman" w:hAnsi="Times New Roman" w:cs="Times New Roman"/>
          <w:i/>
          <w:sz w:val="28"/>
          <w:szCs w:val="28"/>
          <w:lang w:eastAsia="ru-RU"/>
        </w:rPr>
        <w:t xml:space="preserve"> </w:t>
      </w:r>
      <w:r w:rsidRPr="00C61A07">
        <w:rPr>
          <w:rFonts w:ascii="Times New Roman" w:eastAsia="Times New Roman" w:hAnsi="Times New Roman" w:cs="Times New Roman"/>
          <w:sz w:val="28"/>
          <w:szCs w:val="28"/>
          <w:lang w:eastAsia="ru-RU"/>
        </w:rPr>
        <w:t>муниципальному служащему вернуть полученный подарок дарителю</w:t>
      </w:r>
      <w:proofErr w:type="gramEnd"/>
      <w:r w:rsidRPr="00C61A07">
        <w:rPr>
          <w:rFonts w:ascii="Times New Roman" w:eastAsia="Times New Roman" w:hAnsi="Times New Roman" w:cs="Times New Roman"/>
          <w:sz w:val="28"/>
          <w:szCs w:val="28"/>
          <w:lang w:eastAsia="ru-RU"/>
        </w:rPr>
        <w:t xml:space="preserve"> в целях предотвращения конфликта интересов.</w:t>
      </w: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5. Конфликт интересов, связанный с имущественными обязательствами и судебными разбирательствами</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5.1.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работодателя и непосредственного начальника о наличии личной заинтересованности в письменной форме.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Работодателю </w:t>
      </w:r>
      <w:r w:rsidR="000468FA" w:rsidRPr="00C61A07">
        <w:rPr>
          <w:rFonts w:ascii="Times New Roman" w:eastAsia="Times New Roman" w:hAnsi="Times New Roman" w:cs="Times New Roman"/>
          <w:sz w:val="28"/>
          <w:szCs w:val="28"/>
          <w:lang w:eastAsia="ru-RU"/>
        </w:rPr>
        <w:t>рекомендуется,</w:t>
      </w:r>
      <w:r w:rsidRPr="00C61A07">
        <w:rPr>
          <w:rFonts w:ascii="Times New Roman" w:eastAsia="Times New Roman" w:hAnsi="Times New Roman" w:cs="Times New Roman"/>
          <w:sz w:val="28"/>
          <w:szCs w:val="28"/>
          <w:lang w:eastAsia="ru-RU"/>
        </w:rPr>
        <w:t xml:space="preserve"> по крайней </w:t>
      </w:r>
      <w:r w:rsidR="000468FA" w:rsidRPr="00C61A07">
        <w:rPr>
          <w:rFonts w:ascii="Times New Roman" w:eastAsia="Times New Roman" w:hAnsi="Times New Roman" w:cs="Times New Roman"/>
          <w:sz w:val="28"/>
          <w:szCs w:val="28"/>
          <w:lang w:eastAsia="ru-RU"/>
        </w:rPr>
        <w:t>мере,</w:t>
      </w:r>
      <w:r w:rsidRPr="00C61A07">
        <w:rPr>
          <w:rFonts w:ascii="Times New Roman" w:eastAsia="Times New Roman" w:hAnsi="Times New Roman" w:cs="Times New Roman"/>
          <w:sz w:val="28"/>
          <w:szCs w:val="28"/>
          <w:lang w:eastAsia="ru-RU"/>
        </w:rPr>
        <w:t xml:space="preserve">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0468FA" w:rsidRDefault="000468FA" w:rsidP="000A547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5.2.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Муниципальному служащему следует уведомить работодателя </w:t>
      </w:r>
      <w:r w:rsidRPr="00C61A07">
        <w:rPr>
          <w:rFonts w:ascii="Times New Roman" w:eastAsia="Times New Roman" w:hAnsi="Times New Roman" w:cs="Times New Roman"/>
          <w:sz w:val="28"/>
          <w:szCs w:val="28"/>
          <w:lang w:eastAsia="ru-RU"/>
        </w:rPr>
        <w:br/>
        <w:t xml:space="preserve">и непосредственного начальника о наличии личной заинтересованности </w:t>
      </w:r>
      <w:r w:rsidRPr="00C61A07">
        <w:rPr>
          <w:rFonts w:ascii="Times New Roman" w:eastAsia="Times New Roman" w:hAnsi="Times New Roman" w:cs="Times New Roman"/>
          <w:sz w:val="28"/>
          <w:szCs w:val="28"/>
          <w:lang w:eastAsia="ru-RU"/>
        </w:rPr>
        <w:br/>
        <w:t>в письменной форме.</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lastRenderedPageBreak/>
        <w:t>Работодателю рекомендуется отстранить муниципального служащего от исполнения должностных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5.3.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Муниципальному служащему следует уведомить работодателя </w:t>
      </w:r>
      <w:r w:rsidRPr="00C61A07">
        <w:rPr>
          <w:rFonts w:ascii="Times New Roman" w:eastAsia="Times New Roman" w:hAnsi="Times New Roman" w:cs="Times New Roman"/>
          <w:sz w:val="28"/>
          <w:szCs w:val="28"/>
          <w:lang w:eastAsia="ru-RU"/>
        </w:rPr>
        <w:br/>
        <w:t>и непосредственного начальника в письменной форме о наличии личной заинтересованности.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Работодателю </w:t>
      </w:r>
      <w:r w:rsidR="000468FA" w:rsidRPr="00C61A07">
        <w:rPr>
          <w:rFonts w:ascii="Times New Roman" w:eastAsia="Times New Roman" w:hAnsi="Times New Roman" w:cs="Times New Roman"/>
          <w:sz w:val="28"/>
          <w:szCs w:val="28"/>
          <w:lang w:eastAsia="ru-RU"/>
        </w:rPr>
        <w:t>рекомендуется,</w:t>
      </w:r>
      <w:r w:rsidRPr="00C61A07">
        <w:rPr>
          <w:rFonts w:ascii="Times New Roman" w:eastAsia="Times New Roman" w:hAnsi="Times New Roman" w:cs="Times New Roman"/>
          <w:sz w:val="28"/>
          <w:szCs w:val="28"/>
          <w:lang w:eastAsia="ru-RU"/>
        </w:rPr>
        <w:t xml:space="preserve"> по крайней </w:t>
      </w:r>
      <w:r w:rsidR="000468FA" w:rsidRPr="00C61A07">
        <w:rPr>
          <w:rFonts w:ascii="Times New Roman" w:eastAsia="Times New Roman" w:hAnsi="Times New Roman" w:cs="Times New Roman"/>
          <w:sz w:val="28"/>
          <w:szCs w:val="28"/>
          <w:lang w:eastAsia="ru-RU"/>
        </w:rPr>
        <w:t>мере,</w:t>
      </w:r>
      <w:r w:rsidRPr="00C61A07">
        <w:rPr>
          <w:rFonts w:ascii="Times New Roman" w:eastAsia="Times New Roman" w:hAnsi="Times New Roman" w:cs="Times New Roman"/>
          <w:sz w:val="28"/>
          <w:szCs w:val="28"/>
          <w:lang w:eastAsia="ru-RU"/>
        </w:rPr>
        <w:t xml:space="preserve"> до урегулирования имущественного обязательства отстранить муниципального служащего от исполнения должностных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5.4.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отстранить муниципального служащего от исполнения должностных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 xml:space="preserve">6. Конфликт интересов, связанный с взаимодействием </w:t>
      </w: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 xml:space="preserve">с бывшим работодателем и трудоустройством после увольнения </w:t>
      </w: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с муниципальной службы</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6.1.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w:t>
      </w:r>
      <w:r w:rsidRPr="00C61A07">
        <w:rPr>
          <w:rFonts w:ascii="Times New Roman" w:eastAsia="Times New Roman" w:hAnsi="Times New Roman" w:cs="Times New Roman"/>
          <w:sz w:val="28"/>
          <w:szCs w:val="28"/>
          <w:lang w:eastAsia="ru-RU"/>
        </w:rPr>
        <w:br/>
        <w:t>на муниципальную службу, рекомендуется уведомить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работодателю рекомендуется отстранить муниципального служащего от исполнения должностных  обязанностей в отношении бывшего работодателя.</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Муниципальный служащий, поступивший на муниципальную службу в орган местного самоуправления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При этом необходимо отметить, что наличие симпатии или антипатии </w:t>
      </w:r>
      <w:r w:rsidRPr="00C61A07">
        <w:rPr>
          <w:rFonts w:ascii="Times New Roman" w:eastAsia="Times New Roman" w:hAnsi="Times New Roman" w:cs="Times New Roman"/>
          <w:sz w:val="28"/>
          <w:szCs w:val="28"/>
          <w:lang w:eastAsia="ru-RU"/>
        </w:rPr>
        <w:br/>
        <w:t xml:space="preserve">к бывшему работодателю в соответствии с действующим законодательством </w:t>
      </w:r>
      <w:r w:rsidRPr="00C61A07">
        <w:rPr>
          <w:rFonts w:ascii="Times New Roman" w:eastAsia="Times New Roman" w:hAnsi="Times New Roman" w:cs="Times New Roman"/>
          <w:sz w:val="28"/>
          <w:szCs w:val="28"/>
          <w:lang w:eastAsia="ru-RU"/>
        </w:rPr>
        <w:br/>
        <w:t>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Тем не менее, следует учитывать, что в соответствии с </w:t>
      </w:r>
      <w:hyperlink r:id="rId16" w:history="1">
        <w:r w:rsidRPr="00C61A07">
          <w:rPr>
            <w:rFonts w:ascii="Times New Roman" w:eastAsia="Times New Roman" w:hAnsi="Times New Roman" w:cs="Times New Roman"/>
            <w:sz w:val="28"/>
            <w:szCs w:val="28"/>
            <w:lang w:eastAsia="ru-RU"/>
          </w:rPr>
          <w:t xml:space="preserve">пунктом 3 части 1 </w:t>
        </w:r>
        <w:r w:rsidRPr="00C61A07">
          <w:rPr>
            <w:rFonts w:ascii="Times New Roman" w:eastAsia="Times New Roman" w:hAnsi="Times New Roman" w:cs="Times New Roman"/>
            <w:sz w:val="28"/>
            <w:szCs w:val="28"/>
            <w:lang w:eastAsia="ru-RU"/>
          </w:rPr>
          <w:br/>
          <w:t>статьи 14.2</w:t>
        </w:r>
      </w:hyperlink>
      <w:r w:rsidRPr="00C61A07">
        <w:rPr>
          <w:rFonts w:ascii="Times New Roman" w:eastAsia="Times New Roman" w:hAnsi="Times New Roman" w:cs="Times New Roman"/>
          <w:sz w:val="28"/>
          <w:szCs w:val="28"/>
          <w:lang w:eastAsia="ru-RU"/>
        </w:rPr>
        <w:t xml:space="preserve"> Федерального закона № 25-ФЗ муниципальный служащий обязан </w:t>
      </w:r>
      <w:r w:rsidRPr="00C61A07">
        <w:rPr>
          <w:rFonts w:ascii="Times New Roman" w:eastAsia="Times New Roman" w:hAnsi="Times New Roman" w:cs="Times New Roman"/>
          <w:sz w:val="28"/>
          <w:szCs w:val="28"/>
          <w:lang w:eastAsia="ru-RU"/>
        </w:rPr>
        <w:b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0D7A" w:rsidRDefault="00130D7A"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lastRenderedPageBreak/>
        <w:t>6.2.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если указанные переговоры о последующем трудоустройстве начались, муниципальному служащему следует уведомить работодателя и непосредственного начальника в письменной форме о наличии личной заинтересованности.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рекомендуется отстранить муниципального служащего от исполнения должностных  обязанностей в отношении организации, с которой он ведет переговоры о трудоустройстве после увольнения с муниципальной службы.</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С трудоустройством бывших муниципальной служащих также связан целый ряд ситуаций, которые могут повлечь конфликт интересов и нанести ущерб репутации муниципального органа, но при этом не могут быть в необходимой степени урегулированы в рамках действующего законодательства, например:</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 бывший муниципальный служащий создает собственную организацию, существенной частью </w:t>
      </w:r>
      <w:r w:rsidR="00130D7A" w:rsidRPr="00C61A07">
        <w:rPr>
          <w:rFonts w:ascii="Times New Roman" w:eastAsia="Times New Roman" w:hAnsi="Times New Roman" w:cs="Times New Roman"/>
          <w:sz w:val="28"/>
          <w:szCs w:val="28"/>
          <w:lang w:eastAsia="ru-RU"/>
        </w:rPr>
        <w:t>деятельности,</w:t>
      </w:r>
      <w:r w:rsidRPr="00C61A07">
        <w:rPr>
          <w:rFonts w:ascii="Times New Roman" w:eastAsia="Times New Roman" w:hAnsi="Times New Roman" w:cs="Times New Roman"/>
          <w:sz w:val="28"/>
          <w:szCs w:val="28"/>
          <w:lang w:eastAsia="ru-RU"/>
        </w:rPr>
        <w:t xml:space="preserve"> которой является взаимодействие с органом местного самоуправления, в котором муниципальный служащий ранее замещал должность;</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муниципальный служащий продвигает определенные проекты с тем, чтобы после увольнения с муниципальной службы заниматься их реализацией.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 xml:space="preserve">7. Ситуации, связанные с явным нарушением </w:t>
      </w:r>
    </w:p>
    <w:p w:rsidR="000A547C" w:rsidRPr="00C61A07" w:rsidRDefault="000A547C" w:rsidP="000A547C">
      <w:pPr>
        <w:autoSpaceDE w:val="0"/>
        <w:autoSpaceDN w:val="0"/>
        <w:adjustRightInd w:val="0"/>
        <w:spacing w:after="0" w:line="240" w:lineRule="auto"/>
        <w:jc w:val="center"/>
        <w:outlineLvl w:val="1"/>
        <w:rPr>
          <w:rFonts w:ascii="Times New Roman" w:eastAsia="Times New Roman" w:hAnsi="Times New Roman" w:cs="Times New Roman"/>
          <w:b/>
          <w:sz w:val="28"/>
          <w:szCs w:val="28"/>
          <w:u w:val="single"/>
          <w:lang w:eastAsia="ru-RU"/>
        </w:rPr>
      </w:pPr>
      <w:r w:rsidRPr="00C61A07">
        <w:rPr>
          <w:rFonts w:ascii="Times New Roman" w:eastAsia="Times New Roman" w:hAnsi="Times New Roman" w:cs="Times New Roman"/>
          <w:b/>
          <w:sz w:val="28"/>
          <w:szCs w:val="28"/>
          <w:u w:val="single"/>
          <w:lang w:eastAsia="ru-RU"/>
        </w:rPr>
        <w:t>муниципальным служащим установленных запретов</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7.1.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 xml:space="preserve">Муниципальный служащий получает награды, почетные и специальные звания (за исключением научных) от иностранных государств, </w:t>
      </w:r>
      <w:r w:rsidRPr="00C61A07">
        <w:rPr>
          <w:rFonts w:ascii="Times New Roman" w:eastAsia="Times New Roman" w:hAnsi="Times New Roman" w:cs="Times New Roman"/>
          <w:b/>
          <w:i/>
          <w:sz w:val="28"/>
          <w:szCs w:val="28"/>
          <w:lang w:eastAsia="ru-RU"/>
        </w:rPr>
        <w:lastRenderedPageBreak/>
        <w:t>международных организаций, а также политических партий, других общественных объединений и религиозных объединений.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t xml:space="preserve">В соответствии с </w:t>
      </w:r>
      <w:hyperlink r:id="rId17" w:history="1">
        <w:r w:rsidRPr="00C61A07">
          <w:rPr>
            <w:rFonts w:ascii="Times New Roman" w:eastAsia="Times New Roman" w:hAnsi="Times New Roman" w:cs="Times New Roman"/>
            <w:sz w:val="28"/>
            <w:szCs w:val="28"/>
            <w:lang w:eastAsia="ru-RU"/>
          </w:rPr>
          <w:t>пунктом 10 части 1 статьи 13</w:t>
        </w:r>
      </w:hyperlink>
      <w:r w:rsidRPr="00C61A07">
        <w:rPr>
          <w:rFonts w:ascii="Times New Roman" w:eastAsia="Times New Roman" w:hAnsi="Times New Roman" w:cs="Times New Roman"/>
          <w:sz w:val="28"/>
          <w:szCs w:val="28"/>
          <w:lang w:eastAsia="ru-RU"/>
        </w:rPr>
        <w:t xml:space="preserve"> Федерального закона       № 25-ФЗ Муниципальному служащему запрещается принимать без письменного разрешения работодателя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Работодателю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7.2.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Комментарий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Данная ситуация в целом аналогична ситуации, рассмотренной в </w:t>
      </w:r>
      <w:hyperlink w:anchor="Par92" w:history="1">
        <w:r w:rsidRPr="00C61A07">
          <w:rPr>
            <w:rFonts w:ascii="Times New Roman" w:eastAsia="Times New Roman" w:hAnsi="Times New Roman" w:cs="Times New Roman"/>
            <w:sz w:val="28"/>
            <w:szCs w:val="28"/>
            <w:lang w:eastAsia="ru-RU"/>
          </w:rPr>
          <w:t>пункте 2.2</w:t>
        </w:r>
      </w:hyperlink>
      <w:r w:rsidRPr="00C61A07">
        <w:rPr>
          <w:rFonts w:ascii="Times New Roman" w:eastAsia="Times New Roman" w:hAnsi="Times New Roman" w:cs="Times New Roman"/>
          <w:sz w:val="28"/>
          <w:szCs w:val="28"/>
          <w:lang w:eastAsia="ru-RU"/>
        </w:rPr>
        <w:t xml:space="preserve">.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муниципального органа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w:t>
      </w:r>
      <w:r w:rsidRPr="00C61A07">
        <w:rPr>
          <w:rFonts w:ascii="Times New Roman" w:eastAsia="Times New Roman" w:hAnsi="Times New Roman" w:cs="Times New Roman"/>
          <w:sz w:val="28"/>
          <w:szCs w:val="28"/>
          <w:lang w:eastAsia="ru-RU"/>
        </w:rPr>
        <w:lastRenderedPageBreak/>
        <w:t>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7.3.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выполняет иную оплачиваемую работу в организациях, финансируемых иностранными государствами.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В соответствии с </w:t>
      </w:r>
      <w:hyperlink r:id="rId18" w:history="1">
        <w:r w:rsidRPr="00C61A07">
          <w:rPr>
            <w:rFonts w:ascii="Times New Roman" w:eastAsia="Times New Roman" w:hAnsi="Times New Roman" w:cs="Times New Roman"/>
            <w:sz w:val="28"/>
            <w:szCs w:val="28"/>
            <w:lang w:eastAsia="ru-RU"/>
          </w:rPr>
          <w:t>пунктом 16 части 1 статьи 14</w:t>
        </w:r>
      </w:hyperlink>
      <w:r w:rsidRPr="00C61A07">
        <w:rPr>
          <w:rFonts w:ascii="Times New Roman" w:eastAsia="Times New Roman" w:hAnsi="Times New Roman" w:cs="Times New Roman"/>
          <w:sz w:val="28"/>
          <w:szCs w:val="28"/>
          <w:lang w:eastAsia="ru-RU"/>
        </w:rPr>
        <w:t xml:space="preserve"> Федерального закона      № 25-ФЗ Муниципальному служащему запрещается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Работодателю при принятии решения о предоставлении или </w:t>
      </w:r>
      <w:r w:rsidR="00130D7A" w:rsidRPr="00C61A07">
        <w:rPr>
          <w:rFonts w:ascii="Times New Roman" w:eastAsia="Times New Roman" w:hAnsi="Times New Roman" w:cs="Times New Roman"/>
          <w:sz w:val="28"/>
          <w:szCs w:val="28"/>
          <w:lang w:eastAsia="ru-RU"/>
        </w:rPr>
        <w:t>непредставлении</w:t>
      </w:r>
      <w:r w:rsidRPr="00C61A07">
        <w:rPr>
          <w:rFonts w:ascii="Times New Roman" w:eastAsia="Times New Roman" w:hAnsi="Times New Roman" w:cs="Times New Roman"/>
          <w:sz w:val="28"/>
          <w:szCs w:val="28"/>
          <w:lang w:eastAsia="ru-RU"/>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7.4. Описание ситуации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61A07">
        <w:rPr>
          <w:rFonts w:ascii="Times New Roman" w:eastAsia="Times New Roman" w:hAnsi="Times New Roman" w:cs="Times New Roman"/>
          <w:b/>
          <w:i/>
          <w:sz w:val="28"/>
          <w:szCs w:val="28"/>
          <w:lang w:eastAsia="ru-RU"/>
        </w:rPr>
        <w:t>Муниципальный служащий использует информацию, полученную в ходе исполнения должностных обязанностей и временно недоступную широкой общественности, для получения конкурентных преимуще</w:t>
      </w:r>
      <w:proofErr w:type="gramStart"/>
      <w:r w:rsidRPr="00C61A07">
        <w:rPr>
          <w:rFonts w:ascii="Times New Roman" w:eastAsia="Times New Roman" w:hAnsi="Times New Roman" w:cs="Times New Roman"/>
          <w:b/>
          <w:i/>
          <w:sz w:val="28"/>
          <w:szCs w:val="28"/>
          <w:lang w:eastAsia="ru-RU"/>
        </w:rPr>
        <w:t>ств пр</w:t>
      </w:r>
      <w:proofErr w:type="gramEnd"/>
      <w:r w:rsidRPr="00C61A07">
        <w:rPr>
          <w:rFonts w:ascii="Times New Roman" w:eastAsia="Times New Roman" w:hAnsi="Times New Roman" w:cs="Times New Roman"/>
          <w:b/>
          <w:i/>
          <w:sz w:val="28"/>
          <w:szCs w:val="28"/>
          <w:lang w:eastAsia="ru-RU"/>
        </w:rPr>
        <w:t>и совершении коммерческих операций.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0A547C" w:rsidRPr="00C61A07" w:rsidRDefault="000A547C" w:rsidP="000A547C">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C61A07">
        <w:rPr>
          <w:rFonts w:ascii="Times New Roman" w:eastAsia="Times New Roman" w:hAnsi="Times New Roman" w:cs="Times New Roman"/>
          <w:b/>
          <w:sz w:val="28"/>
          <w:szCs w:val="28"/>
          <w:lang w:eastAsia="ru-RU"/>
        </w:rPr>
        <w:t>Меры предотвращения и урегулирования</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 xml:space="preserve">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 </w:t>
      </w:r>
      <w:hyperlink r:id="rId19" w:history="1">
        <w:proofErr w:type="gramStart"/>
        <w:r w:rsidRPr="00C61A07">
          <w:rPr>
            <w:rFonts w:ascii="Times New Roman" w:eastAsia="Times New Roman" w:hAnsi="Times New Roman" w:cs="Times New Roman"/>
            <w:sz w:val="28"/>
            <w:szCs w:val="28"/>
            <w:lang w:eastAsia="ru-RU"/>
          </w:rPr>
          <w:t>законо</w:t>
        </w:r>
      </w:hyperlink>
      <w:r w:rsidRPr="00C61A07">
        <w:rPr>
          <w:rFonts w:ascii="Times New Roman" w:eastAsia="Times New Roman" w:hAnsi="Times New Roman" w:cs="Times New Roman"/>
          <w:sz w:val="28"/>
          <w:szCs w:val="28"/>
          <w:lang w:eastAsia="ru-RU"/>
        </w:rPr>
        <w:t>дательством</w:t>
      </w:r>
      <w:proofErr w:type="gramEnd"/>
      <w:r w:rsidRPr="00C61A07">
        <w:rPr>
          <w:rFonts w:ascii="Times New Roman" w:eastAsia="Times New Roman" w:hAnsi="Times New Roman" w:cs="Times New Roman"/>
          <w:sz w:val="28"/>
          <w:szCs w:val="28"/>
          <w:lang w:eastAsia="ru-RU"/>
        </w:rPr>
        <w:t xml:space="preserve">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r w:rsidR="00130D7A" w:rsidRPr="00C61A07">
        <w:rPr>
          <w:rFonts w:ascii="Times New Roman" w:eastAsia="Times New Roman" w:hAnsi="Times New Roman" w:cs="Times New Roman"/>
          <w:sz w:val="28"/>
          <w:szCs w:val="28"/>
          <w:lang w:eastAsia="ru-RU"/>
        </w:rPr>
        <w:t>распространяется,</w:t>
      </w:r>
      <w:r w:rsidRPr="00C61A07">
        <w:rPr>
          <w:rFonts w:ascii="Times New Roman" w:eastAsia="Times New Roman" w:hAnsi="Times New Roman" w:cs="Times New Roman"/>
          <w:sz w:val="28"/>
          <w:szCs w:val="28"/>
          <w:lang w:eastAsia="ru-RU"/>
        </w:rPr>
        <w:t xml:space="preserve"> в том числе и на использование </w:t>
      </w:r>
      <w:r w:rsidR="00130D7A" w:rsidRPr="00C61A07">
        <w:rPr>
          <w:rFonts w:ascii="Times New Roman" w:eastAsia="Times New Roman" w:hAnsi="Times New Roman" w:cs="Times New Roman"/>
          <w:sz w:val="28"/>
          <w:szCs w:val="28"/>
          <w:lang w:eastAsia="ru-RU"/>
        </w:rPr>
        <w:t>не конфиденциальной</w:t>
      </w:r>
      <w:r w:rsidRPr="00C61A07">
        <w:rPr>
          <w:rFonts w:ascii="Times New Roman" w:eastAsia="Times New Roman" w:hAnsi="Times New Roman" w:cs="Times New Roman"/>
          <w:sz w:val="28"/>
          <w:szCs w:val="28"/>
          <w:lang w:eastAsia="ru-RU"/>
        </w:rPr>
        <w:t xml:space="preserve"> информации, которая лишь временно недоступна широкой общественности.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связи с этим муниципальному служащему следует воздерживаться от использования в личных целях сведений, ставших ему известными в ходе исполнения должностных обязанностей, до тех пор, пока эти сведения не станут достоянием широкой общественности.</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C61A07">
        <w:rPr>
          <w:rFonts w:ascii="Times New Roman" w:eastAsia="Times New Roman" w:hAnsi="Times New Roman" w:cs="Times New Roman"/>
          <w:sz w:val="28"/>
          <w:szCs w:val="28"/>
          <w:lang w:eastAsia="ru-RU"/>
        </w:rPr>
        <w:t xml:space="preserve">Работодателю, которому стало известно о факте использования муниципальным служащим информации, полученной в ходе исполнения должностных обязанностей и временно недоступной широкой общественности, для получения конкурентных преимуществ при совершении </w:t>
      </w:r>
      <w:r w:rsidRPr="00C61A07">
        <w:rPr>
          <w:rFonts w:ascii="Times New Roman" w:eastAsia="Times New Roman" w:hAnsi="Times New Roman" w:cs="Times New Roman"/>
          <w:sz w:val="28"/>
          <w:szCs w:val="28"/>
          <w:lang w:eastAsia="ru-RU"/>
        </w:rPr>
        <w:lastRenderedPageBreak/>
        <w:t>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w:t>
      </w:r>
      <w:proofErr w:type="gramEnd"/>
      <w:r w:rsidRPr="00C61A07">
        <w:rPr>
          <w:rFonts w:ascii="Times New Roman" w:eastAsia="Times New Roman" w:hAnsi="Times New Roman" w:cs="Times New Roman"/>
          <w:sz w:val="28"/>
          <w:szCs w:val="28"/>
          <w:lang w:eastAsia="ru-RU"/>
        </w:rPr>
        <w:t xml:space="preserve">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A547C" w:rsidRPr="00C61A07" w:rsidRDefault="000A547C" w:rsidP="000A54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1A07">
        <w:rPr>
          <w:rFonts w:ascii="Times New Roman" w:eastAsia="Times New Roman" w:hAnsi="Times New Roman" w:cs="Times New Roman"/>
          <w:sz w:val="28"/>
          <w:szCs w:val="28"/>
          <w:lang w:eastAsia="ru-RU"/>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Pr="00C61A07" w:rsidRDefault="000A547C" w:rsidP="000A547C">
      <w:pPr>
        <w:spacing w:after="0" w:line="240" w:lineRule="auto"/>
        <w:jc w:val="both"/>
        <w:rPr>
          <w:rFonts w:ascii="Times New Roman" w:eastAsia="Times New Roman" w:hAnsi="Times New Roman" w:cs="Times New Roman"/>
          <w:i/>
          <w:sz w:val="28"/>
          <w:szCs w:val="28"/>
          <w:lang w:eastAsia="ru-RU"/>
        </w:rPr>
      </w:pPr>
    </w:p>
    <w:p w:rsidR="000A547C" w:rsidRDefault="000A547C" w:rsidP="000A547C"/>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6BB3" w:rsidRPr="00C61A07" w:rsidRDefault="00526BB3" w:rsidP="00526BB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665C" w:rsidRDefault="0092665C" w:rsidP="0092665C">
      <w:r>
        <w:t xml:space="preserve">     </w:t>
      </w:r>
    </w:p>
    <w:sectPr w:rsidR="00926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930C6"/>
    <w:multiLevelType w:val="hybridMultilevel"/>
    <w:tmpl w:val="96581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D1"/>
    <w:rsid w:val="000468FA"/>
    <w:rsid w:val="000A547C"/>
    <w:rsid w:val="000E6FD3"/>
    <w:rsid w:val="00126386"/>
    <w:rsid w:val="00130D7A"/>
    <w:rsid w:val="00146E5E"/>
    <w:rsid w:val="003613B8"/>
    <w:rsid w:val="004044D1"/>
    <w:rsid w:val="00526BB3"/>
    <w:rsid w:val="008969D5"/>
    <w:rsid w:val="0092665C"/>
    <w:rsid w:val="009A02DC"/>
    <w:rsid w:val="00AD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3B8"/>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3613B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3B8"/>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3613B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969F30F39E0AEB4D5BBD9E31F4C9E8259B63F99BFBF4391AA03AF58DCBAAB1AD8AB7CC00D10F31DWCI" TargetMode="External"/><Relationship Id="rId13" Type="http://schemas.openxmlformats.org/officeDocument/2006/relationships/hyperlink" Target="consultantplus://offline/ref=719969F30F39E0AEB4D5BBD9E31F4C9E8259B5369EB1BF4391AA03AF58DCBAAB1AD8AB7CC00D11F31DWCI" TargetMode="External"/><Relationship Id="rId18" Type="http://schemas.openxmlformats.org/officeDocument/2006/relationships/hyperlink" Target="consultantplus://offline/ref=719969F30F39E0AEB4D5BBD9E31F4C9E8259B63F99BFBF4391AA03AF58DCBAAB1AD8AB17WF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719969F30F39E0AEB4D5BBD9E31F4C9E8259B63F99BFBF4391AA03AF58DCBAAB1AD8AB7CC00D10F81DW7I" TargetMode="External"/><Relationship Id="rId12" Type="http://schemas.openxmlformats.org/officeDocument/2006/relationships/hyperlink" Target="consultantplus://offline/ref=719969F30F39E0AEB4D5BBD9E31F4C9E8259B5369EB1BF4391AA03AF58DCBAAB1AD8AB7CC00D11F31DW2I" TargetMode="External"/><Relationship Id="rId17" Type="http://schemas.openxmlformats.org/officeDocument/2006/relationships/hyperlink" Target="consultantplus://offline/ref=719969F30F39E0AEB4D5BBD9E31F4C9E8259B63F99BFBF4391AA03AF58DCBAAB1AD8AB7CC00D10FC1DWCI" TargetMode="External"/><Relationship Id="rId2" Type="http://schemas.openxmlformats.org/officeDocument/2006/relationships/numbering" Target="numbering.xml"/><Relationship Id="rId16" Type="http://schemas.openxmlformats.org/officeDocument/2006/relationships/hyperlink" Target="consultantplus://offline/ref=719969F30F39E0AEB4D5BBD9E31F4C9E8259B63F99BFBF4391AA03AF58DCBAAB1AD8AB7CC00D10F21DW0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9969F30F39E0AEB4D5BBD9E31F4C9E8259B5369EB1BF4391AA03AF58DCBAAB1AD8AB781CW4I" TargetMode="External"/><Relationship Id="rId5" Type="http://schemas.openxmlformats.org/officeDocument/2006/relationships/settings" Target="settings.xml"/><Relationship Id="rId15" Type="http://schemas.openxmlformats.org/officeDocument/2006/relationships/hyperlink" Target="consultantplus://offline/ref=719969F30F39E0AEB4D5BBD9E31F4C9E8259B5369EB1BF4391AA03AF58DCBAAB1AD8AB7CC00D10FA1DW6I" TargetMode="External"/><Relationship Id="rId10" Type="http://schemas.openxmlformats.org/officeDocument/2006/relationships/hyperlink" Target="consultantplus://offline/ref=719969F30F39E0AEB4D5BBD9E31F4C9E8259B5369EB1BF4391AA03AF58DCBAAB1AD8AB781CW4I" TargetMode="External"/><Relationship Id="rId19" Type="http://schemas.openxmlformats.org/officeDocument/2006/relationships/hyperlink" Target="consultantplus://offline/ref=719969F30F39E0AEB4D5BBD9E31F4C9E8A58BD379ABDE24999F30FAD15WFI" TargetMode="External"/><Relationship Id="rId4" Type="http://schemas.microsoft.com/office/2007/relationships/stylesWithEffects" Target="stylesWithEffects.xml"/><Relationship Id="rId9" Type="http://schemas.openxmlformats.org/officeDocument/2006/relationships/hyperlink" Target="consultantplus://offline/ref=719969F30F39E0AEB4D5BBD9E31F4C9E8259B5369EB1BF4391AA03AF58DCBAAB1AD8AB7CC00D11F31DW2I" TargetMode="External"/><Relationship Id="rId14" Type="http://schemas.openxmlformats.org/officeDocument/2006/relationships/hyperlink" Target="consultantplus://offline/ref=719969F30F39E0AEB4D5BBD9E31F4C9E8259B5369EB1BF4391AA03AF58DCBAAB1AD8AB7CC00D10FA1D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68A8-8A5F-405A-ABE8-C94604DC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6907</Words>
  <Characters>39375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Тучина Оксана Сергеевна</dc:creator>
  <cp:keywords/>
  <dc:description/>
  <cp:lastModifiedBy>Тучина Оксана Сергеевна</cp:lastModifiedBy>
  <cp:revision>2</cp:revision>
  <cp:lastPrinted>2016-11-09T13:35:00Z</cp:lastPrinted>
  <dcterms:created xsi:type="dcterms:W3CDTF">2016-11-09T09:40:00Z</dcterms:created>
  <dcterms:modified xsi:type="dcterms:W3CDTF">2016-11-09T13:37:00Z</dcterms:modified>
</cp:coreProperties>
</file>