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61" w:rsidRPr="00263617" w:rsidRDefault="00965C61" w:rsidP="00965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61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65C61" w:rsidRPr="00263617" w:rsidRDefault="00965C61" w:rsidP="00965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617">
        <w:rPr>
          <w:rFonts w:ascii="Times New Roman" w:hAnsi="Times New Roman" w:cs="Times New Roman"/>
          <w:b/>
          <w:sz w:val="24"/>
          <w:szCs w:val="24"/>
        </w:rPr>
        <w:t>ТАМБОВСКОГО СЕЛЬСКОГО ПОСЕЛЕНИЯ</w:t>
      </w:r>
    </w:p>
    <w:p w:rsidR="00965C61" w:rsidRPr="00263617" w:rsidRDefault="00965C61" w:rsidP="00965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617">
        <w:rPr>
          <w:rFonts w:ascii="Times New Roman" w:hAnsi="Times New Roman" w:cs="Times New Roman"/>
          <w:b/>
          <w:sz w:val="24"/>
          <w:szCs w:val="24"/>
        </w:rPr>
        <w:t>ТЕРНОВСКОГО МУНИЦИПАЛЬНОГО РАЙОНА</w:t>
      </w:r>
    </w:p>
    <w:p w:rsidR="00965C61" w:rsidRPr="00263617" w:rsidRDefault="00965C61" w:rsidP="00965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617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965C61" w:rsidRPr="00263617" w:rsidRDefault="00965C61" w:rsidP="00965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C61" w:rsidRPr="00263617" w:rsidRDefault="00965C61" w:rsidP="00965C61">
      <w:pPr>
        <w:pStyle w:val="a3"/>
        <w:rPr>
          <w:rFonts w:ascii="Times New Roman" w:hAnsi="Times New Roman"/>
          <w:b/>
          <w:sz w:val="24"/>
          <w:szCs w:val="24"/>
        </w:rPr>
      </w:pPr>
    </w:p>
    <w:p w:rsidR="00965C61" w:rsidRPr="00263617" w:rsidRDefault="00965C61" w:rsidP="00965C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263617">
        <w:rPr>
          <w:rFonts w:ascii="Times New Roman" w:hAnsi="Times New Roman"/>
          <w:b/>
          <w:sz w:val="24"/>
          <w:szCs w:val="24"/>
        </w:rPr>
        <w:t>ПОСТАНОВЛЕНИЕ</w:t>
      </w:r>
    </w:p>
    <w:p w:rsidR="00965C61" w:rsidRPr="00263617" w:rsidRDefault="00965C61" w:rsidP="00965C61">
      <w:pPr>
        <w:pStyle w:val="a3"/>
        <w:rPr>
          <w:rFonts w:ascii="Times New Roman" w:hAnsi="Times New Roman"/>
          <w:b/>
          <w:sz w:val="24"/>
          <w:szCs w:val="24"/>
        </w:rPr>
      </w:pPr>
      <w:r w:rsidRPr="00263617">
        <w:rPr>
          <w:rFonts w:ascii="Times New Roman" w:hAnsi="Times New Roman"/>
          <w:b/>
          <w:sz w:val="24"/>
          <w:szCs w:val="24"/>
        </w:rPr>
        <w:t xml:space="preserve"> </w:t>
      </w:r>
    </w:p>
    <w:p w:rsidR="00965C61" w:rsidRPr="00263617" w:rsidRDefault="00965C61" w:rsidP="00965C61">
      <w:pPr>
        <w:pStyle w:val="a3"/>
        <w:rPr>
          <w:rFonts w:ascii="Times New Roman" w:hAnsi="Times New Roman"/>
          <w:b/>
          <w:sz w:val="24"/>
          <w:szCs w:val="24"/>
        </w:rPr>
      </w:pPr>
      <w:r w:rsidRPr="00263617">
        <w:rPr>
          <w:rFonts w:ascii="Times New Roman" w:hAnsi="Times New Roman"/>
          <w:b/>
          <w:sz w:val="24"/>
          <w:szCs w:val="24"/>
        </w:rPr>
        <w:t>от 13.08.2024 г.</w:t>
      </w:r>
      <w:r w:rsidRPr="00263617"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                                                     </w:t>
      </w:r>
      <w:r w:rsidRPr="00263617">
        <w:rPr>
          <w:rFonts w:ascii="Times New Roman" w:hAnsi="Times New Roman"/>
          <w:b/>
          <w:color w:val="000000" w:themeColor="text1"/>
          <w:sz w:val="24"/>
          <w:szCs w:val="24"/>
        </w:rPr>
        <w:t xml:space="preserve">№ 26 </w:t>
      </w:r>
    </w:p>
    <w:p w:rsidR="00965C61" w:rsidRPr="00263617" w:rsidRDefault="00965C61" w:rsidP="00965C61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263617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263617">
        <w:rPr>
          <w:rFonts w:ascii="Times New Roman" w:hAnsi="Times New Roman"/>
          <w:b/>
          <w:sz w:val="24"/>
          <w:szCs w:val="24"/>
        </w:rPr>
        <w:t>. Тамбовка.</w:t>
      </w:r>
    </w:p>
    <w:p w:rsidR="00965C61" w:rsidRPr="00263617" w:rsidRDefault="00965C61" w:rsidP="00965C61">
      <w:pPr>
        <w:pStyle w:val="a3"/>
        <w:rPr>
          <w:rFonts w:ascii="Times New Roman" w:hAnsi="Times New Roman"/>
          <w:b/>
          <w:sz w:val="24"/>
          <w:szCs w:val="24"/>
        </w:rPr>
      </w:pPr>
    </w:p>
    <w:p w:rsidR="00965C61" w:rsidRPr="00263617" w:rsidRDefault="00965C61" w:rsidP="00965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617">
        <w:rPr>
          <w:rFonts w:ascii="Times New Roman" w:hAnsi="Times New Roman" w:cs="Times New Roman"/>
          <w:b/>
          <w:sz w:val="24"/>
          <w:szCs w:val="24"/>
        </w:rPr>
        <w:t>«Об аннулирование объектов адресации»</w:t>
      </w:r>
    </w:p>
    <w:bookmarkEnd w:id="0"/>
    <w:p w:rsidR="00965C61" w:rsidRPr="00263617" w:rsidRDefault="00965C61" w:rsidP="00965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C61" w:rsidRPr="00263617" w:rsidRDefault="00965C61" w:rsidP="00965C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61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263617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года №131-ФЗ  «Об общих принципах организации местного самоуправления  в Российской Федерации», Федеральным законом от 27.07.2010 №210-ФЗ «Об организации предоставления государственных и муниципальных услуг», Постановлением   Правительства Российской Федерации от 19.11.2014 г. №1221 «Об утверждении Правил присвоения, изменения и аннулирования адресов»,  административным регламентом предоставления муниципальной услуги «Присвоение адреса объекту недвижимости и аннулирование адреса», Постановлением Правительства</w:t>
      </w:r>
      <w:proofErr w:type="gramEnd"/>
      <w:r w:rsidRPr="00263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3617">
        <w:rPr>
          <w:rFonts w:ascii="Times New Roman" w:hAnsi="Times New Roman" w:cs="Times New Roman"/>
          <w:color w:val="000000"/>
          <w:sz w:val="24"/>
          <w:szCs w:val="24"/>
        </w:rPr>
        <w:t>РФ от 22.05.2015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утратившем силу некоторых актов Правительства Российской Федерации» в связи с проведением инвентаризации объектов адресации на территории Тамбовского сельского поселения Терновского муниципального района Воронежской области, на  основании Устава Тамбовского сельского поселения Терновского</w:t>
      </w:r>
      <w:proofErr w:type="gramEnd"/>
      <w:r w:rsidRPr="0026361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Воронежской области, администрация  Тамбовского сельского поселения    </w:t>
      </w:r>
    </w:p>
    <w:p w:rsidR="00965C61" w:rsidRPr="00263617" w:rsidRDefault="00965C61" w:rsidP="00965C6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36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263617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965C61" w:rsidRPr="00263617" w:rsidRDefault="00965C61" w:rsidP="00965C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617">
        <w:rPr>
          <w:rFonts w:ascii="Times New Roman" w:hAnsi="Times New Roman" w:cs="Times New Roman"/>
          <w:color w:val="000000"/>
          <w:sz w:val="24"/>
          <w:szCs w:val="24"/>
        </w:rPr>
        <w:t xml:space="preserve">Аннулировать объекты адресации в связи с прекращением существования объектов адресации (объект разрушен), находящихся на территории Тамбовского  сельского поселения </w:t>
      </w:r>
      <w:proofErr w:type="gramStart"/>
      <w:r w:rsidRPr="00263617"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 w:rsidRPr="00263617">
        <w:rPr>
          <w:rFonts w:ascii="Times New Roman" w:hAnsi="Times New Roman" w:cs="Times New Roman"/>
          <w:color w:val="000000"/>
          <w:sz w:val="24"/>
          <w:szCs w:val="24"/>
        </w:rPr>
        <w:t xml:space="preserve"> №1 к настоящему постановлению.</w:t>
      </w:r>
    </w:p>
    <w:p w:rsidR="00965C61" w:rsidRPr="00263617" w:rsidRDefault="00965C61" w:rsidP="00965C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617">
        <w:rPr>
          <w:rFonts w:ascii="Times New Roman" w:hAnsi="Times New Roman" w:cs="Times New Roman"/>
          <w:color w:val="000000"/>
          <w:sz w:val="24"/>
          <w:szCs w:val="24"/>
        </w:rPr>
        <w:t>Обеспечить размещение настоящего постановления в ГАР.</w:t>
      </w:r>
    </w:p>
    <w:p w:rsidR="00965C61" w:rsidRPr="00263617" w:rsidRDefault="00965C61" w:rsidP="00965C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361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6361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965C61" w:rsidRPr="00263617" w:rsidRDefault="00965C61" w:rsidP="0096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C61" w:rsidRPr="00263617" w:rsidRDefault="00965C61" w:rsidP="00965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617">
        <w:rPr>
          <w:rFonts w:ascii="Times New Roman" w:hAnsi="Times New Roman" w:cs="Times New Roman"/>
          <w:b/>
          <w:sz w:val="24"/>
          <w:szCs w:val="24"/>
        </w:rPr>
        <w:t xml:space="preserve"> Глава </w:t>
      </w:r>
      <w:proofErr w:type="gramStart"/>
      <w:r w:rsidRPr="00263617">
        <w:rPr>
          <w:rFonts w:ascii="Times New Roman" w:hAnsi="Times New Roman" w:cs="Times New Roman"/>
          <w:b/>
          <w:sz w:val="24"/>
          <w:szCs w:val="24"/>
        </w:rPr>
        <w:t>Тамбовского</w:t>
      </w:r>
      <w:proofErr w:type="gramEnd"/>
    </w:p>
    <w:p w:rsidR="00965C61" w:rsidRPr="00263617" w:rsidRDefault="00965C61" w:rsidP="00965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61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</w:t>
      </w:r>
    </w:p>
    <w:p w:rsidR="00965C61" w:rsidRPr="00263617" w:rsidRDefault="00965C61" w:rsidP="00965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617">
        <w:rPr>
          <w:rFonts w:ascii="Times New Roman" w:hAnsi="Times New Roman" w:cs="Times New Roman"/>
          <w:b/>
          <w:sz w:val="24"/>
          <w:szCs w:val="24"/>
        </w:rPr>
        <w:t xml:space="preserve"> Терновского муниципального района</w:t>
      </w:r>
    </w:p>
    <w:p w:rsidR="00965C61" w:rsidRPr="00263617" w:rsidRDefault="00965C61" w:rsidP="00965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617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                                                              Т.В. Рыбкина.</w:t>
      </w:r>
    </w:p>
    <w:p w:rsidR="00965C61" w:rsidRPr="00263617" w:rsidRDefault="00965C61" w:rsidP="0096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C61" w:rsidRPr="00263617" w:rsidRDefault="00965C61" w:rsidP="00965C61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C61" w:rsidRDefault="00965C61" w:rsidP="00965C61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5C61" w:rsidRPr="002E75FE" w:rsidRDefault="00965C61" w:rsidP="00965C61">
      <w:pPr>
        <w:rPr>
          <w:rFonts w:ascii="Times New Roman" w:hAnsi="Times New Roman" w:cs="Times New Roman"/>
          <w:sz w:val="26"/>
          <w:szCs w:val="26"/>
        </w:rPr>
      </w:pPr>
    </w:p>
    <w:p w:rsidR="00965C61" w:rsidRPr="002E75FE" w:rsidRDefault="00965C61" w:rsidP="00965C61">
      <w:pPr>
        <w:rPr>
          <w:rFonts w:ascii="Times New Roman" w:hAnsi="Times New Roman" w:cs="Times New Roman"/>
          <w:sz w:val="26"/>
          <w:szCs w:val="26"/>
        </w:rPr>
      </w:pPr>
    </w:p>
    <w:p w:rsidR="00965C61" w:rsidRPr="002E75FE" w:rsidRDefault="00965C61" w:rsidP="00965C61">
      <w:pPr>
        <w:rPr>
          <w:rFonts w:ascii="Times New Roman" w:hAnsi="Times New Roman" w:cs="Times New Roman"/>
          <w:sz w:val="26"/>
          <w:szCs w:val="26"/>
        </w:rPr>
      </w:pPr>
    </w:p>
    <w:p w:rsidR="00965C61" w:rsidRPr="002E75FE" w:rsidRDefault="00965C61" w:rsidP="00965C61">
      <w:pPr>
        <w:rPr>
          <w:rFonts w:ascii="Times New Roman" w:hAnsi="Times New Roman" w:cs="Times New Roman"/>
          <w:sz w:val="26"/>
          <w:szCs w:val="26"/>
        </w:rPr>
      </w:pPr>
    </w:p>
    <w:p w:rsidR="00965C61" w:rsidRDefault="00965C61" w:rsidP="00965C61">
      <w:pPr>
        <w:tabs>
          <w:tab w:val="left" w:pos="729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5C61" w:rsidRDefault="00965C61" w:rsidP="00965C61">
      <w:pPr>
        <w:tabs>
          <w:tab w:val="left" w:pos="7290"/>
        </w:tabs>
        <w:rPr>
          <w:rFonts w:ascii="Times New Roman" w:hAnsi="Times New Roman" w:cs="Times New Roman"/>
          <w:sz w:val="26"/>
          <w:szCs w:val="26"/>
        </w:rPr>
      </w:pPr>
    </w:p>
    <w:p w:rsidR="00965C61" w:rsidRPr="002E75FE" w:rsidRDefault="00965C61" w:rsidP="00965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E75FE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965C61" w:rsidRPr="002E75FE" w:rsidRDefault="00965C61" w:rsidP="00965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5FE">
        <w:rPr>
          <w:rFonts w:ascii="Times New Roman" w:hAnsi="Times New Roman" w:cs="Times New Roman"/>
          <w:sz w:val="24"/>
          <w:szCs w:val="24"/>
        </w:rPr>
        <w:t xml:space="preserve"> к постановлению № 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65C61" w:rsidRDefault="00965C61" w:rsidP="00965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5FE">
        <w:rPr>
          <w:rFonts w:ascii="Times New Roman" w:hAnsi="Times New Roman" w:cs="Times New Roman"/>
          <w:sz w:val="24"/>
          <w:szCs w:val="24"/>
        </w:rPr>
        <w:t xml:space="preserve"> от 13.08.2024 г. </w:t>
      </w:r>
    </w:p>
    <w:p w:rsidR="00965C61" w:rsidRPr="0076379A" w:rsidRDefault="00965C61" w:rsidP="00965C61">
      <w:pPr>
        <w:tabs>
          <w:tab w:val="left" w:pos="23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6379A">
        <w:rPr>
          <w:rFonts w:ascii="Times New Roman" w:hAnsi="Times New Roman" w:cs="Times New Roman"/>
          <w:sz w:val="24"/>
          <w:szCs w:val="24"/>
        </w:rPr>
        <w:t>Сведения</w:t>
      </w:r>
    </w:p>
    <w:p w:rsidR="00965C61" w:rsidRPr="0076379A" w:rsidRDefault="00965C61" w:rsidP="00965C61">
      <w:pPr>
        <w:tabs>
          <w:tab w:val="left" w:pos="23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6379A">
        <w:rPr>
          <w:rFonts w:ascii="Times New Roman" w:hAnsi="Times New Roman" w:cs="Times New Roman"/>
          <w:sz w:val="24"/>
          <w:szCs w:val="24"/>
        </w:rPr>
        <w:t>об объектах адресации Тамбовского сельского поселения, подлежащих аннулированию в Государственном адресном реестре</w:t>
      </w:r>
    </w:p>
    <w:p w:rsidR="00965C61" w:rsidRPr="0076379A" w:rsidRDefault="00965C61" w:rsidP="00965C61">
      <w:pPr>
        <w:rPr>
          <w:rFonts w:ascii="Times New Roman" w:hAnsi="Times New Roman" w:cs="Times New Roman"/>
          <w:sz w:val="24"/>
          <w:szCs w:val="24"/>
        </w:rPr>
      </w:pPr>
    </w:p>
    <w:p w:rsidR="00965C61" w:rsidRPr="0076379A" w:rsidRDefault="00965C61" w:rsidP="00965C61">
      <w:pPr>
        <w:rPr>
          <w:rFonts w:ascii="Times New Roman" w:hAnsi="Times New Roman" w:cs="Times New Roman"/>
          <w:sz w:val="24"/>
          <w:szCs w:val="24"/>
        </w:rPr>
      </w:pPr>
    </w:p>
    <w:p w:rsidR="00965C61" w:rsidRPr="0076379A" w:rsidRDefault="00965C61" w:rsidP="00965C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014"/>
        <w:gridCol w:w="3655"/>
        <w:gridCol w:w="2278"/>
        <w:gridCol w:w="2942"/>
      </w:tblGrid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Уникальный номер ГАР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11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82b440c3-9698-4cae-a80a-6dd74582f2d1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12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91bddaf7-c74e-43b0-992e-8bbdbf20348a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13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d6a9dbf2-e5b9-48af-9af2-49df8889cbc5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16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2788bf49-987a-48a0-a45b-946dd02935c5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20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0578cd7d-5e6d-43d7-8059-ae30bf01962c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27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7445a5a3-ba1d-4f8a-9433-2bda6327db82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397115  Российская Федерация, Воронежская область, </w:t>
            </w: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 Терновский, сельское поселение Тамбовское, село Николаевка, улица  Ленинская, дом 29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8da4f60c-e482-41d9-969c-</w:t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lastRenderedPageBreak/>
              <w:t>2ffbfda0bc6c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30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34f0f2c7-84e0-483f-973f-4dca328ee36d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33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5b14ee09-dfcb-49ad-99e6-bc6e784ee965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35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9f93009c-1bd2-4bfc-8149-646556f7a74a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38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30a5c9ef-7a68-4957-8d95-b3a9606f1e23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84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6a431b16-fd4e-4935-aa13-961306e5b92e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86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d5beecae-f84a-4bcb-b0a6-9c9f7ba55a43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87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1f0be92c-4c6c-4b9e-9f6a-ab1ea39dc332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100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bc42b3b8-5573-4cb3-943b-cecc34778de9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397115  Российская Федерация, Воронежская область, </w:t>
            </w: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 Терновский, сельское поселение Тамбовское, село Николаевка, улица  Октябрьская, дом 110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41d87a03-62e6-4e48-85af-9a2ab0577c4b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112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48b8dac4-f515-4d27-ad49-3647d1b26064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113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0ec50903-e3cf-4777-914b-0c58b176a1d6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115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d5dd0bb5-f1e8-4703-a185-14bfd0c02d6b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117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f6a504d8-0cbd-464e-96d3-e5285295dd1e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119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d1b0f33b-964c-4653-8e0f-b68e4e837275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120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ec853208-4666-47ec-803b-570d7de26000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121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b8f8fa3d-eb14-4394-9d02-90f5c5a78858</w:t>
            </w:r>
          </w:p>
        </w:tc>
      </w:tr>
      <w:tr w:rsidR="00965C61" w:rsidRPr="00965C61" w:rsidTr="00732F40">
        <w:trPr>
          <w:trHeight w:val="1691"/>
        </w:trPr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55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128</w:t>
            </w:r>
          </w:p>
        </w:tc>
        <w:tc>
          <w:tcPr>
            <w:tcW w:w="2278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1b749b46-f844-491d-a94c-739c2b5d3b98</w:t>
            </w:r>
          </w:p>
        </w:tc>
      </w:tr>
    </w:tbl>
    <w:p w:rsidR="00965C61" w:rsidRPr="0076379A" w:rsidRDefault="00965C61" w:rsidP="00965C6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014"/>
        <w:gridCol w:w="3807"/>
        <w:gridCol w:w="2126"/>
        <w:gridCol w:w="2942"/>
      </w:tblGrid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135А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39f77a79-9e16-4d36-918f-edc95cadfee1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137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efae3366-27c2-47d9-a216-b3032133912c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139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efae3366-27c2-47d9-a216-b3032133912c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135А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fd9166be-c726-4e55-af7d-d404a98703dd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140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fc69497e-fe22-4ee1-aed6-d39d73939730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140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5d12c8c7-a209-4241-81b5-f792d9ceece8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146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6135f72e-a242-4aae-bbd0-884a19fda9c4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147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7a81681e-45cb-4e10-b453-ef226a9820ff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148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fca14739-cde7-47a9-b172-20c4c64ce069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150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483d6ecd-35d5-487f-8b56-28b4f119e58a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152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a65d4e00-02a6-49c5-9ac3-7d7956693430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155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00903323-0794-482c-a41d-33f8889c4974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166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194d0055-a00e-47df-af65-2fa650ee5c27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169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59d7090b-8edb-4aee-a5ba-f3c72ef463f2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Советская, дом 70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2b5a60cd-e8ce-49c5-8dd3-567cffb16a67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Советская, дом 71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61ced02c-984b-4d6f-a043-6e0998c50b25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Советская, дом 169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461e45b7-a962-41c6-9486-b945df5eed4b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6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9b8c8c3f-61a0-45dd-9651-6c1900d44ec8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7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e0c112ae-5a5c-4172-9aa9-a7b72c4051e5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13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b17b0c8b-db27-4ef3-a464-6bcd2717f9e5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17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a01af706-014a-4840-8097-a728027c2286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18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06ab3763-94c1-4679-b632-9424dd10d0fb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21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f4f6d504-f2a7-4a71-bd87-3bbddf6b3e80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23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ef896159-3c46-4df9-8db6-567574f49728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25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dbf80384-2eea-4ff6-b126-c4bf4cdd9d14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27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e74db756-a797-4a49-8003-f43e8fc0403b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28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46bd8f46-bf4d-4b9e-8772-36f288ccda01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29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05f88272-53ae-4e14-82c4-2cff960babf6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Чапаева, дом 4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092d119b-16ca-4016-abb8-0b2d5433a0db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село Тамбовка, улица Ленинская, дом 16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be7976eb-0214-46a4-8df5-7a6d619553ac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село Тамбовка, улица Ленинская, дом 20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c028eef3-4fcc-43c2-a14c-ec0380bfe330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село Тамбовка, улица Проезжая, дом 1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57f7b519-7133-421d-b361-c0a202972969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село Тамбовка, улица Пушкина, дом 10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f20fa271-f051-4058-8467-cbc4005b408c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село Тамбовка, улица Пушкина, дом 13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ea255759-3afe-492f-8105-00df46da19eb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село Тамбовка, улица Советская, дом 14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adff2039-5835-4c10-847e-f9bb2aa45bcb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село Тамбовка, улица Советская, дом 17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4ac996fd-5656-4d32-9e33-5c610902b1f6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село Тамбовка, улица Школьная, дом 9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927037a8-de5e-4b33-bbfd-383e6db6c105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село Тамбовка, улица Юбилейная, дом 5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5fc32946-f323-4fb2-96d7-e153b85292f6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397116  Российская Федерация, Воронежская область, муниципальный район Терновский, сельское поселение Тамбовское, деревня </w:t>
            </w:r>
            <w:proofErr w:type="spellStart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Семигоровка</w:t>
            </w:r>
            <w:proofErr w:type="spellEnd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, улица Октябрьская, дом 11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091d8b58-d31a-4581-99c8-1d602b513166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397116  Российская Федерация, Воронежская область, муниципальный район Терновский, сельское поселение Тамбовское, деревня </w:t>
            </w:r>
            <w:proofErr w:type="spellStart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Семигоровка</w:t>
            </w:r>
            <w:proofErr w:type="spellEnd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, улица Октябрьская, дом 12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055b95af-1cad-4c4f-ad8f-53d41b0037fc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397116  Российская Федерация, Воронежская область, муниципальный район Терновский, сельское поселение Тамбовское, деревня </w:t>
            </w:r>
            <w:proofErr w:type="spellStart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Семигоровка</w:t>
            </w:r>
            <w:proofErr w:type="spellEnd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, улица Октябрьская, дом 13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46c4a5db-560d-4258-879e-fd62d9054b30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397116  Российская Федерация, Воронежская область, муниципальный район Терновский, сельское поселение Тамбовское, деревня </w:t>
            </w:r>
            <w:proofErr w:type="spellStart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Семигоровка</w:t>
            </w:r>
            <w:proofErr w:type="spellEnd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, улица Октябрьская, дом 16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25aef93c-d7da-4ff6-ab44-96e1bc132fb3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397116  Российская Федерация, Воронежская область, муниципальный район Терновский, сельское поселение Тамбовское, деревня </w:t>
            </w:r>
            <w:proofErr w:type="spellStart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Семигоровка</w:t>
            </w:r>
            <w:proofErr w:type="spellEnd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, улица Октябрьская, дом 17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a400893b-4fc8-4a4c-bdcc-43ebe1d25347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397116  Российская Федерация, Воронежская область, муниципальный район Терновский, сельское поселение Тамбовское, деревня </w:t>
            </w:r>
            <w:proofErr w:type="spellStart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Семигоровка</w:t>
            </w:r>
            <w:proofErr w:type="spellEnd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, улица Октябрьская, дом 22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a2eb0554-2e99-4ad3-8b46-9973f45b89a6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397116  Российская Федерация, Воронежская область, муниципальный район Терновский, сельское поселение Тамбовское, деревня </w:t>
            </w:r>
            <w:proofErr w:type="spellStart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Семигоровка</w:t>
            </w:r>
            <w:proofErr w:type="spellEnd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, улица Октябрьская, дом 26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2f825881-6591-416a-a898-03aac9f04db1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Ворошилова, дом 42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d935ba76-c540-4233-9793-d40e1338623e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Ворошилова, дом 44А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2f16a6dd-8bd5-4b2a-a3b3-061093198dc4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Ворошилова, дом 51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62d854cb-7491-439b-aa62-791c4f0b8d89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Ворошилова, дом 53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b9ac8a1c-d3b6-47a4-ab2a-0a450642fd8d</w:t>
            </w:r>
          </w:p>
        </w:tc>
      </w:tr>
      <w:tr w:rsidR="00965C61" w:rsidRPr="0076379A" w:rsidTr="00732F40">
        <w:tc>
          <w:tcPr>
            <w:tcW w:w="1014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Ворошилова, дом 57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f29a30d6-cefb-409e-9695-8e3ce2d46b3d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Ворошилова, дом 58</w:t>
            </w: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c1912359-0abf-4d92-a1de-c7f73169feae</w:t>
            </w:r>
          </w:p>
        </w:tc>
      </w:tr>
      <w:tr w:rsidR="00965C61" w:rsidRPr="00965C61" w:rsidTr="00732F40">
        <w:tc>
          <w:tcPr>
            <w:tcW w:w="1014" w:type="dxa"/>
          </w:tcPr>
          <w:p w:rsidR="00965C61" w:rsidRPr="0076379A" w:rsidRDefault="00965C61" w:rsidP="00732F40">
            <w:pPr>
              <w:ind w:left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7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</w:tcPr>
          <w:p w:rsidR="00965C61" w:rsidRPr="0076379A" w:rsidRDefault="00965C61" w:rsidP="00732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65C61" w:rsidRPr="0076379A" w:rsidRDefault="00965C61" w:rsidP="00965C6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65C61" w:rsidRPr="0076379A" w:rsidRDefault="00965C61" w:rsidP="00965C6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089C" w:rsidRPr="00965C61" w:rsidRDefault="0053089C">
      <w:pPr>
        <w:rPr>
          <w:lang w:val="en-US"/>
        </w:rPr>
      </w:pPr>
    </w:p>
    <w:sectPr w:rsidR="0053089C" w:rsidRPr="00965C61" w:rsidSect="009719F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18F8"/>
    <w:multiLevelType w:val="hybridMultilevel"/>
    <w:tmpl w:val="2A5C966C"/>
    <w:lvl w:ilvl="0" w:tplc="B95ED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10FEE"/>
    <w:multiLevelType w:val="hybridMultilevel"/>
    <w:tmpl w:val="AFB2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5C"/>
    <w:rsid w:val="0053089C"/>
    <w:rsid w:val="00965C61"/>
    <w:rsid w:val="00D5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5C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65C61"/>
    <w:pPr>
      <w:ind w:left="720"/>
      <w:contextualSpacing/>
    </w:pPr>
  </w:style>
  <w:style w:type="table" w:styleId="a5">
    <w:name w:val="Table Grid"/>
    <w:basedOn w:val="a1"/>
    <w:uiPriority w:val="59"/>
    <w:rsid w:val="00965C6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5C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65C61"/>
    <w:pPr>
      <w:ind w:left="720"/>
      <w:contextualSpacing/>
    </w:pPr>
  </w:style>
  <w:style w:type="table" w:styleId="a5">
    <w:name w:val="Table Grid"/>
    <w:basedOn w:val="a1"/>
    <w:uiPriority w:val="59"/>
    <w:rsid w:val="00965C6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2841</Words>
  <Characters>16197</Characters>
  <Application>Microsoft Office Word</Application>
  <DocSecurity>0</DocSecurity>
  <Lines>134</Lines>
  <Paragraphs>37</Paragraphs>
  <ScaleCrop>false</ScaleCrop>
  <Company/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2024-10-02T12:29:00Z</dcterms:created>
  <dcterms:modified xsi:type="dcterms:W3CDTF">2024-10-02T12:33:00Z</dcterms:modified>
</cp:coreProperties>
</file>