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8707B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ТАМБОВСКОГО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8707B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BE715F">
        <w:rPr>
          <w:rFonts w:ascii="Times New Roman" w:hAnsi="Times New Roman"/>
        </w:rPr>
        <w:t xml:space="preserve">20 </w:t>
      </w:r>
      <w:r w:rsidRPr="008C7B2E">
        <w:rPr>
          <w:rFonts w:ascii="Times New Roman" w:hAnsi="Times New Roman"/>
        </w:rPr>
        <w:t xml:space="preserve">» </w:t>
      </w:r>
      <w:r w:rsidR="00BE715F">
        <w:rPr>
          <w:rFonts w:ascii="Times New Roman" w:hAnsi="Times New Roman"/>
        </w:rPr>
        <w:t xml:space="preserve">марта </w:t>
      </w:r>
      <w:r w:rsidRPr="008C7B2E">
        <w:rPr>
          <w:rFonts w:ascii="Times New Roman" w:hAnsi="Times New Roman"/>
        </w:rPr>
        <w:t xml:space="preserve"> 202</w:t>
      </w:r>
      <w:r w:rsidR="00BE715F">
        <w:rPr>
          <w:rFonts w:ascii="Times New Roman" w:hAnsi="Times New Roman"/>
        </w:rPr>
        <w:t xml:space="preserve">4 </w:t>
      </w:r>
      <w:r w:rsidRPr="008C7B2E">
        <w:rPr>
          <w:rFonts w:ascii="Times New Roman" w:hAnsi="Times New Roman"/>
        </w:rPr>
        <w:t xml:space="preserve"> г.              </w:t>
      </w:r>
      <w:bookmarkStart w:id="0" w:name="_GoBack"/>
      <w:bookmarkEnd w:id="0"/>
      <w:r w:rsidR="00BE715F">
        <w:rPr>
          <w:rFonts w:ascii="Times New Roman" w:hAnsi="Times New Roman"/>
        </w:rPr>
        <w:t xml:space="preserve">        № 8</w:t>
      </w:r>
    </w:p>
    <w:p w:rsidR="002E205F" w:rsidRPr="00415855" w:rsidRDefault="00415855" w:rsidP="0041585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415855"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415855">
        <w:rPr>
          <w:rFonts w:ascii="Times New Roman" w:hAnsi="Times New Roman" w:cs="Times New Roman"/>
          <w:b w:val="0"/>
          <w:sz w:val="24"/>
          <w:szCs w:val="24"/>
        </w:rPr>
        <w:t>амбовка</w:t>
      </w:r>
    </w:p>
    <w:p w:rsidR="00415855" w:rsidRPr="008C7B2E" w:rsidRDefault="00415855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BE715F" w:rsidRDefault="002E205F" w:rsidP="00BE715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E715F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BE715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BE715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BE715F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BE715F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BE715F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BE715F" w:rsidRPr="00BE715F" w:rsidRDefault="002E205F" w:rsidP="00BE715F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E715F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BE715F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0544F2" w:rsidRPr="00BE71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15F">
        <w:rPr>
          <w:rFonts w:ascii="Times New Roman" w:hAnsi="Times New Roman"/>
          <w:color w:val="000000"/>
          <w:sz w:val="28"/>
          <w:szCs w:val="28"/>
        </w:rPr>
        <w:t>на торгах</w:t>
      </w:r>
      <w:r w:rsidRPr="00BE715F">
        <w:rPr>
          <w:rFonts w:ascii="Times New Roman" w:hAnsi="Times New Roman"/>
          <w:sz w:val="28"/>
          <w:szCs w:val="28"/>
        </w:rPr>
        <w:t xml:space="preserve">» на территории </w:t>
      </w:r>
      <w:r w:rsidR="000544F2" w:rsidRPr="00BE715F">
        <w:rPr>
          <w:rFonts w:ascii="Times New Roman" w:hAnsi="Times New Roman"/>
          <w:sz w:val="28"/>
          <w:szCs w:val="28"/>
        </w:rPr>
        <w:t xml:space="preserve">Тамбовского </w:t>
      </w:r>
      <w:r w:rsidRPr="00BE71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544F2" w:rsidRPr="00BE715F">
        <w:rPr>
          <w:rFonts w:ascii="Times New Roman" w:hAnsi="Times New Roman"/>
          <w:sz w:val="28"/>
          <w:szCs w:val="28"/>
        </w:rPr>
        <w:t>Терновского</w:t>
      </w:r>
      <w:r w:rsidRPr="00BE715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BE715F" w:rsidRPr="00BE715F">
        <w:rPr>
          <w:rFonts w:ascii="Times New Roman" w:hAnsi="Times New Roman"/>
          <w:sz w:val="28"/>
          <w:szCs w:val="28"/>
        </w:rPr>
        <w:t>,</w:t>
      </w:r>
      <w:r w:rsidR="00BE715F" w:rsidRPr="00BE715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BE715F" w:rsidRPr="00BE715F">
        <w:rPr>
          <w:rFonts w:ascii="Times New Roman" w:hAnsi="Times New Roman"/>
          <w:bCs/>
          <w:kern w:val="28"/>
          <w:sz w:val="28"/>
          <w:szCs w:val="28"/>
        </w:rPr>
        <w:t>утвержденный</w:t>
      </w:r>
      <w:proofErr w:type="gramEnd"/>
      <w:r w:rsidR="00BE715F" w:rsidRPr="00BE715F">
        <w:rPr>
          <w:rFonts w:ascii="Times New Roman" w:hAnsi="Times New Roman"/>
          <w:bCs/>
          <w:kern w:val="28"/>
          <w:sz w:val="28"/>
          <w:szCs w:val="28"/>
        </w:rPr>
        <w:t xml:space="preserve"> постановлением </w:t>
      </w:r>
    </w:p>
    <w:p w:rsidR="00BE715F" w:rsidRPr="00BE715F" w:rsidRDefault="00BE715F" w:rsidP="00BE715F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E715F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BE715F">
        <w:rPr>
          <w:rFonts w:cs="Arial"/>
          <w:bCs/>
          <w:kern w:val="28"/>
          <w:sz w:val="28"/>
          <w:szCs w:val="28"/>
        </w:rPr>
        <w:t xml:space="preserve"> </w:t>
      </w:r>
      <w:r w:rsidRPr="00BE715F">
        <w:rPr>
          <w:rFonts w:ascii="Times New Roman" w:hAnsi="Times New Roman"/>
          <w:bCs/>
          <w:kern w:val="28"/>
          <w:sz w:val="28"/>
          <w:szCs w:val="28"/>
        </w:rPr>
        <w:t xml:space="preserve">Тамбовского сельского поселения </w:t>
      </w:r>
    </w:p>
    <w:p w:rsidR="00BE715F" w:rsidRPr="00BE715F" w:rsidRDefault="00BE715F" w:rsidP="00BE715F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E715F">
        <w:rPr>
          <w:rFonts w:ascii="Times New Roman" w:hAnsi="Times New Roman"/>
          <w:bCs/>
          <w:kern w:val="28"/>
          <w:sz w:val="28"/>
          <w:szCs w:val="28"/>
        </w:rPr>
        <w:t xml:space="preserve">Терновского муниципального района Воронежской </w:t>
      </w:r>
    </w:p>
    <w:p w:rsidR="00BE715F" w:rsidRPr="00BE715F" w:rsidRDefault="00BE715F" w:rsidP="00BE715F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E715F">
        <w:rPr>
          <w:rFonts w:ascii="Times New Roman" w:hAnsi="Times New Roman"/>
          <w:bCs/>
          <w:kern w:val="28"/>
          <w:sz w:val="28"/>
          <w:szCs w:val="28"/>
        </w:rPr>
        <w:t xml:space="preserve">области от 19.12.2023 №48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BD2BAD" w:rsidRDefault="002E205F" w:rsidP="00BD2B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r w:rsidR="009A1D3C">
        <w:rPr>
          <w:rFonts w:ascii="Times New Roman" w:hAnsi="Times New Roman"/>
          <w:sz w:val="28"/>
          <w:szCs w:val="28"/>
        </w:rPr>
        <w:t xml:space="preserve">Тамбовского </w:t>
      </w:r>
      <w:r w:rsidRPr="00BD2B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A1D3C">
        <w:rPr>
          <w:rFonts w:ascii="Times New Roman" w:hAnsi="Times New Roman"/>
          <w:sz w:val="28"/>
          <w:szCs w:val="28"/>
        </w:rPr>
        <w:t>Терновского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9A1D3C">
        <w:rPr>
          <w:rFonts w:ascii="Times New Roman" w:hAnsi="Times New Roman"/>
          <w:sz w:val="28"/>
          <w:szCs w:val="28"/>
        </w:rPr>
        <w:t xml:space="preserve">Тамбовского </w:t>
      </w:r>
      <w:r w:rsidRPr="00BD2B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A1D3C">
        <w:rPr>
          <w:rFonts w:ascii="Times New Roman" w:hAnsi="Times New Roman"/>
          <w:sz w:val="28"/>
          <w:szCs w:val="28"/>
        </w:rPr>
        <w:t xml:space="preserve">Терновского </w:t>
      </w:r>
      <w:r w:rsidRPr="00BD2BAD">
        <w:rPr>
          <w:rFonts w:ascii="Times New Roman" w:hAnsi="Times New Roman"/>
          <w:sz w:val="28"/>
          <w:szCs w:val="28"/>
        </w:rPr>
        <w:t>муниципального района</w:t>
      </w:r>
      <w:proofErr w:type="gramEnd"/>
      <w:r w:rsidRPr="00BD2BAD">
        <w:rPr>
          <w:rFonts w:ascii="Times New Roman" w:hAnsi="Times New Roman"/>
          <w:sz w:val="28"/>
          <w:szCs w:val="28"/>
        </w:rPr>
        <w:t xml:space="preserve">  Воронежской области</w:t>
      </w:r>
      <w:r w:rsidR="009A1D3C">
        <w:rPr>
          <w:rFonts w:ascii="Times New Roman" w:hAnsi="Times New Roman"/>
          <w:sz w:val="28"/>
          <w:szCs w:val="28"/>
        </w:rPr>
        <w:t>:</w:t>
      </w:r>
    </w:p>
    <w:p w:rsidR="002E205F" w:rsidRPr="00BD2BA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 </w:t>
      </w:r>
      <w:r w:rsidR="00CE5DC6" w:rsidRPr="008C7B2E">
        <w:t>предоставления муниципальной услуги «</w:t>
      </w:r>
      <w:r w:rsidR="00CE5DC6" w:rsidRPr="008C7B2E">
        <w:rPr>
          <w:color w:val="000000"/>
        </w:rPr>
        <w:t>Предоставление земельного участка, находящегося в муниципальной собственности на торгах</w:t>
      </w:r>
      <w:r w:rsidR="00CE5DC6" w:rsidRPr="008C7B2E">
        <w:t>»</w:t>
      </w:r>
      <w:r w:rsidR="00BE715F">
        <w:t xml:space="preserve"> </w:t>
      </w:r>
      <w:r w:rsidR="00BE715F" w:rsidRPr="00BE715F">
        <w:t>на территории Тамбовского сельского поселения Терновского муниципального района Воронежской области</w:t>
      </w:r>
      <w:r w:rsidR="00B11A8E">
        <w:t xml:space="preserve">, утвержденный постановлением администрации </w:t>
      </w:r>
      <w:r w:rsidR="009A1D3C">
        <w:t>Тамбовского сельского поселения</w:t>
      </w:r>
      <w:r w:rsidR="00B11A8E">
        <w:t xml:space="preserve"> от «</w:t>
      </w:r>
      <w:r w:rsidR="009A1D3C">
        <w:t>19</w:t>
      </w:r>
      <w:r w:rsidR="00B11A8E">
        <w:t>»</w:t>
      </w:r>
      <w:r w:rsidR="009A1D3C">
        <w:t>12.2023 г</w:t>
      </w:r>
      <w:r w:rsidR="00B11A8E">
        <w:t xml:space="preserve">. </w:t>
      </w:r>
      <w:r w:rsidR="009A1D3C">
        <w:t xml:space="preserve"> </w:t>
      </w:r>
      <w:r w:rsidR="00B11A8E">
        <w:t xml:space="preserve">№ </w:t>
      </w:r>
      <w:r w:rsidR="009A1D3C">
        <w:t>48,</w:t>
      </w:r>
      <w:r w:rsidR="00CE5DC6">
        <w:t xml:space="preserve"> следующие изменения:</w:t>
      </w: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1.1. подпункт 14 подпункта 12.2 пункта 12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proofErr w:type="gramStart"/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>»</w:t>
      </w:r>
      <w:proofErr w:type="gramEnd"/>
      <w:r w:rsidRPr="00CE5DC6">
        <w:rPr>
          <w:rFonts w:ascii="Times New Roman" w:hAnsi="Times New Roman"/>
          <w:sz w:val="28"/>
          <w:szCs w:val="28"/>
        </w:rPr>
        <w:t xml:space="preserve">; </w:t>
      </w:r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1.2. подпункт 16 подпункта 12.2 пункта 12 изложить в следующей </w:t>
      </w:r>
      <w:r>
        <w:lastRenderedPageBreak/>
        <w:t>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«16) </w:t>
      </w:r>
      <w:proofErr w:type="gramStart"/>
      <w:r w:rsidRPr="00792C5C">
        <w:rPr>
          <w:rFonts w:ascii="Times New Roman" w:hAnsi="Times New Roman"/>
          <w:sz w:val="28"/>
          <w:szCs w:val="28"/>
        </w:rPr>
        <w:t>земельный</w:t>
      </w:r>
      <w:proofErr w:type="gramEnd"/>
      <w:r w:rsidRPr="00792C5C">
        <w:rPr>
          <w:rFonts w:ascii="Times New Roman" w:hAnsi="Times New Roman"/>
          <w:sz w:val="28"/>
          <w:szCs w:val="28"/>
        </w:rPr>
        <w:t xml:space="preserve">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r w:rsidR="00266B72">
        <w:rPr>
          <w:rFonts w:ascii="Times New Roman" w:hAnsi="Times New Roman"/>
          <w:sz w:val="28"/>
          <w:szCs w:val="28"/>
        </w:rPr>
        <w:t>;»;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</w:t>
      </w:r>
      <w:r w:rsidR="00CE5DC6" w:rsidRPr="00792C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превышающий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.». </w:t>
      </w:r>
      <w:proofErr w:type="gramEnd"/>
    </w:p>
    <w:p w:rsidR="000301C5" w:rsidRPr="00792C5C" w:rsidRDefault="000301C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394"/>
        <w:gridCol w:w="249"/>
      </w:tblGrid>
      <w:tr w:rsidR="000301C5" w:rsidRPr="00B45849" w:rsidTr="009A1D3C">
        <w:tc>
          <w:tcPr>
            <w:tcW w:w="4928" w:type="dxa"/>
            <w:shd w:val="clear" w:color="auto" w:fill="auto"/>
          </w:tcPr>
          <w:p w:rsidR="00870EEB" w:rsidRDefault="000301C5" w:rsidP="00870EE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544F2">
              <w:rPr>
                <w:rFonts w:ascii="Times New Roman" w:hAnsi="Times New Roman"/>
                <w:sz w:val="28"/>
                <w:szCs w:val="28"/>
              </w:rPr>
              <w:t xml:space="preserve">Тамбовского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0544F2">
              <w:rPr>
                <w:rFonts w:ascii="Times New Roman" w:hAnsi="Times New Roman"/>
                <w:sz w:val="28"/>
                <w:szCs w:val="28"/>
              </w:rPr>
              <w:t xml:space="preserve"> Терновского </w:t>
            </w:r>
            <w:r w:rsidR="00870EEB">
              <w:rPr>
                <w:rFonts w:ascii="Times New Roman" w:hAnsi="Times New Roman"/>
                <w:sz w:val="28"/>
                <w:szCs w:val="28"/>
              </w:rPr>
              <w:t>м</w:t>
            </w:r>
            <w:r w:rsidR="000544F2">
              <w:rPr>
                <w:rFonts w:ascii="Times New Roman" w:hAnsi="Times New Roman"/>
                <w:sz w:val="28"/>
                <w:szCs w:val="28"/>
              </w:rPr>
              <w:t xml:space="preserve">униципального района </w:t>
            </w:r>
          </w:p>
          <w:p w:rsidR="000301C5" w:rsidRPr="00B45849" w:rsidRDefault="000544F2" w:rsidP="00870EE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4394" w:type="dxa"/>
            <w:shd w:val="clear" w:color="auto" w:fill="auto"/>
          </w:tcPr>
          <w:p w:rsidR="00870EEB" w:rsidRDefault="00870EEB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70EEB" w:rsidRPr="00870EEB" w:rsidRDefault="00870EEB" w:rsidP="00870E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1C5" w:rsidRDefault="00870EEB" w:rsidP="00870EEB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70EEB" w:rsidRPr="00870EEB" w:rsidRDefault="009A1D3C" w:rsidP="00870EEB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Т.В.Рыбкина.</w:t>
            </w:r>
          </w:p>
        </w:tc>
        <w:tc>
          <w:tcPr>
            <w:tcW w:w="249" w:type="dxa"/>
            <w:shd w:val="clear" w:color="auto" w:fill="auto"/>
          </w:tcPr>
          <w:p w:rsidR="000301C5" w:rsidRPr="00B45849" w:rsidRDefault="000301C5" w:rsidP="00870E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0301C5" w:rsidRPr="00B45849" w:rsidRDefault="000301C5" w:rsidP="000544F2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1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7523"/>
    <w:rsid w:val="00024429"/>
    <w:rsid w:val="000301C5"/>
    <w:rsid w:val="000544F2"/>
    <w:rsid w:val="0017113F"/>
    <w:rsid w:val="0022322B"/>
    <w:rsid w:val="00266B72"/>
    <w:rsid w:val="002E205F"/>
    <w:rsid w:val="00415855"/>
    <w:rsid w:val="005E2FDD"/>
    <w:rsid w:val="00792C5C"/>
    <w:rsid w:val="007B1D03"/>
    <w:rsid w:val="0086711D"/>
    <w:rsid w:val="008707B4"/>
    <w:rsid w:val="00870EEB"/>
    <w:rsid w:val="009A1D3C"/>
    <w:rsid w:val="00B11A8E"/>
    <w:rsid w:val="00B3739D"/>
    <w:rsid w:val="00BD2BAD"/>
    <w:rsid w:val="00BE715F"/>
    <w:rsid w:val="00C2351B"/>
    <w:rsid w:val="00CE5DC6"/>
    <w:rsid w:val="00EA1FF6"/>
    <w:rsid w:val="00EA7523"/>
    <w:rsid w:val="00EE477F"/>
    <w:rsid w:val="00F9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CE86-D8E2-46E7-B66B-BBB01FC7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2024-02-18T11:52:00Z</cp:lastPrinted>
  <dcterms:created xsi:type="dcterms:W3CDTF">2024-01-25T12:47:00Z</dcterms:created>
  <dcterms:modified xsi:type="dcterms:W3CDTF">2024-03-26T10:54:00Z</dcterms:modified>
</cp:coreProperties>
</file>