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DE" w:rsidRDefault="00EA5092" w:rsidP="00EA5092">
      <w:pPr>
        <w:pStyle w:val="af6"/>
        <w:jc w:val="center"/>
        <w:rPr>
          <w:rFonts w:ascii="Times New Roman" w:hAnsi="Times New Roman"/>
          <w:b/>
          <w:sz w:val="28"/>
          <w:szCs w:val="28"/>
        </w:rPr>
      </w:pPr>
      <w:r w:rsidRPr="004F5FB9">
        <w:rPr>
          <w:rFonts w:ascii="Times New Roman" w:hAnsi="Times New Roman"/>
          <w:b/>
          <w:sz w:val="28"/>
          <w:szCs w:val="28"/>
        </w:rPr>
        <w:t xml:space="preserve">АДМИНИСТРАЦИЯ </w:t>
      </w:r>
    </w:p>
    <w:p w:rsidR="00EA5092" w:rsidRPr="004F5FB9" w:rsidRDefault="00A430DE" w:rsidP="00EA5092">
      <w:pPr>
        <w:pStyle w:val="af6"/>
        <w:jc w:val="center"/>
        <w:rPr>
          <w:rFonts w:ascii="Times New Roman" w:hAnsi="Times New Roman"/>
          <w:b/>
          <w:sz w:val="28"/>
          <w:szCs w:val="28"/>
        </w:rPr>
      </w:pPr>
      <w:r>
        <w:rPr>
          <w:rFonts w:ascii="Times New Roman" w:hAnsi="Times New Roman"/>
          <w:b/>
          <w:sz w:val="28"/>
          <w:szCs w:val="28"/>
        </w:rPr>
        <w:t xml:space="preserve">ТАМБОВСКОГО </w:t>
      </w:r>
      <w:r w:rsidR="00EA5092" w:rsidRPr="004F5FB9">
        <w:rPr>
          <w:rFonts w:ascii="Times New Roman" w:hAnsi="Times New Roman"/>
          <w:b/>
          <w:sz w:val="28"/>
          <w:szCs w:val="28"/>
        </w:rPr>
        <w:t>СЕЛЬСКОГО ПОСЕЛЕНИЯ</w:t>
      </w: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ТЕРНОВСКОГО МУНИЦИПАЛЬНОГО РАЙОНА</w:t>
      </w:r>
    </w:p>
    <w:p w:rsidR="00EA5092" w:rsidRDefault="00EA5092" w:rsidP="00EA5092">
      <w:pPr>
        <w:pStyle w:val="af6"/>
        <w:jc w:val="center"/>
        <w:rPr>
          <w:rFonts w:ascii="Times New Roman" w:hAnsi="Times New Roman"/>
          <w:b/>
          <w:sz w:val="28"/>
          <w:szCs w:val="28"/>
        </w:rPr>
      </w:pPr>
      <w:r w:rsidRPr="004F5FB9">
        <w:rPr>
          <w:rFonts w:ascii="Times New Roman" w:hAnsi="Times New Roman"/>
          <w:b/>
          <w:sz w:val="28"/>
          <w:szCs w:val="28"/>
        </w:rPr>
        <w:t>ВОРОНЕЖСКОЙ ОБЛАСТИ</w:t>
      </w:r>
    </w:p>
    <w:p w:rsidR="00A430DE" w:rsidRPr="004F5FB9" w:rsidRDefault="00A430DE" w:rsidP="00EA5092">
      <w:pPr>
        <w:pStyle w:val="af6"/>
        <w:jc w:val="center"/>
        <w:rPr>
          <w:rFonts w:ascii="Times New Roman" w:hAnsi="Times New Roman"/>
          <w:b/>
          <w:sz w:val="28"/>
          <w:szCs w:val="28"/>
        </w:rPr>
      </w:pP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ПОСТАНОВЛЕНИЕ</w:t>
      </w:r>
    </w:p>
    <w:p w:rsidR="00EA5092" w:rsidRPr="00EC4C21" w:rsidRDefault="00EA5092" w:rsidP="00EA5092">
      <w:pPr>
        <w:pStyle w:val="af6"/>
        <w:jc w:val="center"/>
        <w:rPr>
          <w:rFonts w:ascii="Times New Roman" w:hAnsi="Times New Roman"/>
          <w:b/>
          <w:sz w:val="28"/>
          <w:szCs w:val="28"/>
        </w:rPr>
      </w:pPr>
    </w:p>
    <w:p w:rsidR="006246BD" w:rsidRDefault="00EA5092" w:rsidP="00EA5092">
      <w:pPr>
        <w:pStyle w:val="af6"/>
        <w:rPr>
          <w:rFonts w:ascii="Times New Roman" w:hAnsi="Times New Roman"/>
          <w:b/>
          <w:sz w:val="28"/>
          <w:szCs w:val="28"/>
        </w:rPr>
      </w:pPr>
      <w:r w:rsidRPr="00EC4C21">
        <w:rPr>
          <w:rFonts w:ascii="Times New Roman" w:hAnsi="Times New Roman"/>
          <w:b/>
          <w:sz w:val="28"/>
          <w:szCs w:val="28"/>
        </w:rPr>
        <w:t xml:space="preserve">От  </w:t>
      </w:r>
      <w:r w:rsidR="003D7305">
        <w:rPr>
          <w:rFonts w:ascii="Times New Roman" w:hAnsi="Times New Roman"/>
          <w:b/>
          <w:sz w:val="28"/>
          <w:szCs w:val="28"/>
        </w:rPr>
        <w:t xml:space="preserve"> </w:t>
      </w:r>
      <w:r w:rsidR="00A430DE">
        <w:rPr>
          <w:rFonts w:ascii="Times New Roman" w:hAnsi="Times New Roman"/>
          <w:b/>
          <w:sz w:val="28"/>
          <w:szCs w:val="28"/>
        </w:rPr>
        <w:t xml:space="preserve">23 декабря </w:t>
      </w:r>
      <w:r w:rsidR="003D7305">
        <w:rPr>
          <w:rFonts w:ascii="Times New Roman" w:hAnsi="Times New Roman"/>
          <w:b/>
          <w:sz w:val="28"/>
          <w:szCs w:val="28"/>
        </w:rPr>
        <w:t>2022</w:t>
      </w:r>
      <w:r w:rsidRPr="00EC4C21">
        <w:rPr>
          <w:rFonts w:ascii="Times New Roman" w:hAnsi="Times New Roman"/>
          <w:b/>
          <w:sz w:val="28"/>
          <w:szCs w:val="28"/>
        </w:rPr>
        <w:t xml:space="preserve"> года </w:t>
      </w:r>
      <w:r w:rsidR="003D7305">
        <w:rPr>
          <w:rFonts w:ascii="Times New Roman" w:hAnsi="Times New Roman"/>
          <w:b/>
          <w:sz w:val="28"/>
          <w:szCs w:val="28"/>
        </w:rPr>
        <w:t xml:space="preserve">           </w:t>
      </w:r>
      <w:r w:rsidRPr="00EC4C21">
        <w:rPr>
          <w:rFonts w:ascii="Times New Roman" w:hAnsi="Times New Roman"/>
          <w:b/>
          <w:sz w:val="28"/>
          <w:szCs w:val="28"/>
        </w:rPr>
        <w:t>№</w:t>
      </w:r>
      <w:r w:rsidR="00A430DE">
        <w:rPr>
          <w:rFonts w:ascii="Times New Roman" w:hAnsi="Times New Roman"/>
          <w:b/>
          <w:sz w:val="28"/>
          <w:szCs w:val="28"/>
        </w:rPr>
        <w:t>41</w:t>
      </w:r>
    </w:p>
    <w:p w:rsidR="00EA5092" w:rsidRDefault="003D7305" w:rsidP="00EA5092">
      <w:pPr>
        <w:pStyle w:val="af6"/>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w:t>
      </w:r>
      <w:r w:rsidR="00A430DE">
        <w:rPr>
          <w:rFonts w:ascii="Times New Roman" w:hAnsi="Times New Roman"/>
          <w:sz w:val="24"/>
          <w:szCs w:val="24"/>
        </w:rPr>
        <w:t>Тамбовка.</w:t>
      </w:r>
    </w:p>
    <w:p w:rsidR="00A430DE" w:rsidRPr="00EC4C21" w:rsidRDefault="00A430DE" w:rsidP="00EA5092">
      <w:pPr>
        <w:pStyle w:val="af6"/>
        <w:rPr>
          <w:rFonts w:ascii="Times New Roman" w:hAnsi="Times New Roman"/>
          <w:sz w:val="24"/>
          <w:szCs w:val="24"/>
        </w:rPr>
      </w:pPr>
    </w:p>
    <w:p w:rsidR="006D7E91"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О внесении изменений в постановление</w:t>
      </w:r>
      <w:r w:rsidR="006D7E91" w:rsidRPr="00EC4C21">
        <w:rPr>
          <w:rFonts w:ascii="Times New Roman" w:hAnsi="Times New Roman" w:cs="Times New Roman"/>
          <w:b/>
          <w:sz w:val="28"/>
          <w:szCs w:val="28"/>
        </w:rPr>
        <w:t xml:space="preserve"> </w:t>
      </w:r>
      <w:r w:rsidRPr="00EC4C21">
        <w:rPr>
          <w:rFonts w:ascii="Times New Roman" w:hAnsi="Times New Roman" w:cs="Times New Roman"/>
          <w:b/>
          <w:sz w:val="28"/>
          <w:szCs w:val="28"/>
        </w:rPr>
        <w:t>администрации</w:t>
      </w:r>
      <w:r w:rsidR="006D7E91" w:rsidRPr="00EC4C21">
        <w:rPr>
          <w:rFonts w:ascii="Times New Roman" w:hAnsi="Times New Roman" w:cs="Times New Roman"/>
          <w:b/>
          <w:sz w:val="28"/>
          <w:szCs w:val="28"/>
        </w:rPr>
        <w:t xml:space="preserve"> </w:t>
      </w:r>
    </w:p>
    <w:p w:rsidR="00A430DE" w:rsidRDefault="00A430DE" w:rsidP="00EA5092">
      <w:pPr>
        <w:spacing w:after="0" w:line="240" w:lineRule="auto"/>
        <w:rPr>
          <w:rFonts w:ascii="Times New Roman" w:hAnsi="Times New Roman" w:cs="Times New Roman"/>
          <w:b/>
          <w:sz w:val="28"/>
          <w:szCs w:val="28"/>
        </w:rPr>
      </w:pPr>
      <w:r>
        <w:rPr>
          <w:rFonts w:ascii="Times New Roman" w:hAnsi="Times New Roman" w:cs="Times New Roman"/>
          <w:b/>
          <w:sz w:val="28"/>
          <w:szCs w:val="28"/>
        </w:rPr>
        <w:t>Тамбовского</w:t>
      </w:r>
      <w:r w:rsidR="00EA5092" w:rsidRPr="00EC4C21">
        <w:rPr>
          <w:rFonts w:ascii="Times New Roman" w:hAnsi="Times New Roman" w:cs="Times New Roman"/>
          <w:b/>
          <w:sz w:val="28"/>
          <w:szCs w:val="28"/>
        </w:rPr>
        <w:t xml:space="preserve"> сельского</w:t>
      </w:r>
      <w:r w:rsidR="006D7E91" w:rsidRPr="00EC4C21">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 xml:space="preserve">поселения Терновского </w:t>
      </w:r>
    </w:p>
    <w:p w:rsidR="00E7435A"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муниципального</w:t>
      </w:r>
      <w:r w:rsidR="006D7E91" w:rsidRPr="00EC4C21">
        <w:rPr>
          <w:rFonts w:ascii="Times New Roman" w:hAnsi="Times New Roman" w:cs="Times New Roman"/>
          <w:b/>
          <w:sz w:val="28"/>
          <w:szCs w:val="28"/>
        </w:rPr>
        <w:t xml:space="preserve"> </w:t>
      </w:r>
      <w:r w:rsidRPr="00EC4C21">
        <w:rPr>
          <w:rFonts w:ascii="Times New Roman" w:hAnsi="Times New Roman" w:cs="Times New Roman"/>
          <w:b/>
          <w:sz w:val="28"/>
          <w:szCs w:val="28"/>
        </w:rPr>
        <w:t xml:space="preserve">района Воронежской области </w:t>
      </w:r>
    </w:p>
    <w:p w:rsidR="00EA5092"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 xml:space="preserve">от </w:t>
      </w:r>
      <w:r w:rsidR="00E7435A">
        <w:rPr>
          <w:rFonts w:ascii="Times New Roman" w:hAnsi="Times New Roman" w:cs="Times New Roman"/>
          <w:b/>
          <w:sz w:val="28"/>
          <w:szCs w:val="28"/>
        </w:rPr>
        <w:t xml:space="preserve">03.09.2015 </w:t>
      </w:r>
      <w:r w:rsidRPr="00EC4C21">
        <w:rPr>
          <w:rFonts w:ascii="Times New Roman" w:hAnsi="Times New Roman" w:cs="Times New Roman"/>
          <w:b/>
          <w:sz w:val="28"/>
          <w:szCs w:val="28"/>
        </w:rPr>
        <w:t>года</w:t>
      </w:r>
      <w:r w:rsidR="006D7E91" w:rsidRPr="00EC4C21">
        <w:rPr>
          <w:rFonts w:ascii="Times New Roman" w:hAnsi="Times New Roman" w:cs="Times New Roman"/>
          <w:b/>
          <w:sz w:val="28"/>
          <w:szCs w:val="28"/>
        </w:rPr>
        <w:t xml:space="preserve"> </w:t>
      </w:r>
      <w:r w:rsidR="003D7305">
        <w:rPr>
          <w:rFonts w:ascii="Times New Roman" w:hAnsi="Times New Roman" w:cs="Times New Roman"/>
          <w:b/>
          <w:sz w:val="28"/>
          <w:szCs w:val="28"/>
        </w:rPr>
        <w:t>№</w:t>
      </w:r>
      <w:r w:rsidR="00E7435A">
        <w:rPr>
          <w:rFonts w:ascii="Times New Roman" w:hAnsi="Times New Roman" w:cs="Times New Roman"/>
          <w:b/>
          <w:sz w:val="28"/>
          <w:szCs w:val="28"/>
        </w:rPr>
        <w:t xml:space="preserve"> 22</w:t>
      </w:r>
      <w:r w:rsidRPr="00EC4C21">
        <w:rPr>
          <w:rFonts w:ascii="Times New Roman" w:hAnsi="Times New Roman" w:cs="Times New Roman"/>
          <w:b/>
          <w:sz w:val="28"/>
          <w:szCs w:val="28"/>
        </w:rPr>
        <w:t xml:space="preserve"> «Об утверждении административного</w:t>
      </w:r>
    </w:p>
    <w:p w:rsidR="00EA5092"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 xml:space="preserve">регламента администрации </w:t>
      </w:r>
      <w:r w:rsidR="00E7435A">
        <w:rPr>
          <w:rFonts w:ascii="Times New Roman" w:hAnsi="Times New Roman" w:cs="Times New Roman"/>
          <w:b/>
          <w:sz w:val="28"/>
          <w:szCs w:val="28"/>
        </w:rPr>
        <w:t xml:space="preserve">Тамбовского </w:t>
      </w:r>
      <w:r w:rsidRPr="00EC4C21">
        <w:rPr>
          <w:rFonts w:ascii="Times New Roman" w:hAnsi="Times New Roman" w:cs="Times New Roman"/>
          <w:b/>
          <w:sz w:val="28"/>
          <w:szCs w:val="28"/>
        </w:rPr>
        <w:t>сельского поселения Терновского муниципального</w:t>
      </w:r>
      <w:r w:rsidR="00E7435A">
        <w:rPr>
          <w:rFonts w:ascii="Times New Roman" w:hAnsi="Times New Roman" w:cs="Times New Roman"/>
          <w:b/>
          <w:sz w:val="28"/>
          <w:szCs w:val="28"/>
        </w:rPr>
        <w:t xml:space="preserve"> </w:t>
      </w:r>
      <w:r w:rsidRPr="00EC4C21">
        <w:rPr>
          <w:rFonts w:ascii="Times New Roman" w:hAnsi="Times New Roman" w:cs="Times New Roman"/>
          <w:b/>
          <w:sz w:val="28"/>
          <w:szCs w:val="28"/>
        </w:rPr>
        <w:t>района Воронежской области по предоставлению</w:t>
      </w:r>
      <w:r w:rsidR="00E7435A">
        <w:rPr>
          <w:rFonts w:ascii="Times New Roman" w:hAnsi="Times New Roman" w:cs="Times New Roman"/>
          <w:b/>
          <w:sz w:val="28"/>
          <w:szCs w:val="28"/>
        </w:rPr>
        <w:t xml:space="preserve"> </w:t>
      </w:r>
      <w:r w:rsidRPr="00EC4C21">
        <w:rPr>
          <w:rFonts w:ascii="Times New Roman" w:hAnsi="Times New Roman" w:cs="Times New Roman"/>
          <w:b/>
          <w:sz w:val="28"/>
          <w:szCs w:val="28"/>
        </w:rPr>
        <w:t xml:space="preserve">муниципальной услуги «Присвоение адреса </w:t>
      </w:r>
    </w:p>
    <w:p w:rsidR="00EA5092"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объекту недвижимости и аннулирование адреса»</w:t>
      </w:r>
    </w:p>
    <w:p w:rsidR="00EA5092" w:rsidRPr="00EC4C21" w:rsidRDefault="00EA5092" w:rsidP="00EA5092">
      <w:pPr>
        <w:spacing w:after="0" w:line="240" w:lineRule="auto"/>
        <w:rPr>
          <w:rFonts w:ascii="Times New Roman" w:hAnsi="Times New Roman" w:cs="Times New Roman"/>
          <w:sz w:val="28"/>
          <w:szCs w:val="28"/>
        </w:rPr>
      </w:pPr>
    </w:p>
    <w:p w:rsidR="00EA5092" w:rsidRPr="00EC4C21" w:rsidRDefault="00EA5092" w:rsidP="00EA5092">
      <w:pPr>
        <w:numPr>
          <w:ilvl w:val="12"/>
          <w:numId w:val="0"/>
        </w:numPr>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В целях приведения муниципальных нормативных пр</w:t>
      </w:r>
      <w:r w:rsidR="001F3955">
        <w:rPr>
          <w:rFonts w:ascii="Times New Roman" w:eastAsia="Times New Roman" w:hAnsi="Times New Roman" w:cs="Times New Roman"/>
          <w:sz w:val="28"/>
          <w:szCs w:val="28"/>
          <w:lang w:eastAsia="ru-RU"/>
        </w:rPr>
        <w:t xml:space="preserve">авовых актов </w:t>
      </w:r>
      <w:r w:rsidR="00E7435A">
        <w:rPr>
          <w:rFonts w:ascii="Times New Roman" w:eastAsia="Times New Roman" w:hAnsi="Times New Roman" w:cs="Times New Roman"/>
          <w:sz w:val="28"/>
          <w:szCs w:val="28"/>
          <w:lang w:eastAsia="ru-RU"/>
        </w:rPr>
        <w:t>Тамбовского</w:t>
      </w:r>
      <w:r w:rsidRPr="00EC4C21">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в соответствие с действующим законодательством,</w:t>
      </w:r>
      <w:r w:rsidR="001F3955">
        <w:rPr>
          <w:rFonts w:ascii="Times New Roman" w:eastAsia="Times New Roman" w:hAnsi="Times New Roman" w:cs="Times New Roman"/>
          <w:sz w:val="28"/>
          <w:szCs w:val="28"/>
          <w:lang w:eastAsia="ru-RU"/>
        </w:rPr>
        <w:t xml:space="preserve"> а также в соответствии с распоряжением правительства Воронежской области от 10.10.2022 г. №1060-р «Об утверждении перечня социально значимых государственных и муниципальных услуг Воронежской области, подлежащих переводу в электронный формат»,</w:t>
      </w:r>
      <w:r w:rsidRPr="00EC4C21">
        <w:rPr>
          <w:rFonts w:ascii="Times New Roman" w:eastAsia="Times New Roman" w:hAnsi="Times New Roman" w:cs="Times New Roman"/>
          <w:sz w:val="28"/>
          <w:szCs w:val="28"/>
          <w:lang w:eastAsia="ru-RU"/>
        </w:rPr>
        <w:t xml:space="preserve"> администрация </w:t>
      </w:r>
      <w:r w:rsidR="00E7435A">
        <w:rPr>
          <w:rFonts w:ascii="Times New Roman" w:eastAsia="Times New Roman" w:hAnsi="Times New Roman" w:cs="Times New Roman"/>
          <w:sz w:val="28"/>
          <w:szCs w:val="28"/>
          <w:lang w:eastAsia="ru-RU"/>
        </w:rPr>
        <w:t xml:space="preserve">Тамбовского </w:t>
      </w:r>
      <w:r w:rsidRPr="00EC4C21">
        <w:rPr>
          <w:rFonts w:ascii="Times New Roman" w:eastAsia="Times New Roman" w:hAnsi="Times New Roman" w:cs="Times New Roman"/>
          <w:sz w:val="28"/>
          <w:szCs w:val="28"/>
          <w:lang w:eastAsia="ru-RU"/>
        </w:rPr>
        <w:t xml:space="preserve">сельского поселения Терновского муниципального района </w:t>
      </w:r>
      <w:proofErr w:type="gramEnd"/>
    </w:p>
    <w:p w:rsidR="00EA5092" w:rsidRPr="00EC4C21" w:rsidRDefault="00EA5092" w:rsidP="00EA5092">
      <w:pPr>
        <w:numPr>
          <w:ilvl w:val="12"/>
          <w:numId w:val="0"/>
        </w:numPr>
        <w:spacing w:after="0" w:line="240" w:lineRule="auto"/>
        <w:ind w:firstLine="709"/>
        <w:jc w:val="center"/>
        <w:rPr>
          <w:rFonts w:ascii="Times New Roman" w:eastAsia="Times New Roman" w:hAnsi="Times New Roman" w:cs="Times New Roman"/>
          <w:spacing w:val="20"/>
          <w:sz w:val="28"/>
          <w:szCs w:val="28"/>
          <w:lang w:eastAsia="ru-RU"/>
        </w:rPr>
      </w:pPr>
      <w:r w:rsidRPr="00EC4C21">
        <w:rPr>
          <w:rFonts w:ascii="Times New Roman" w:eastAsia="Times New Roman" w:hAnsi="Times New Roman" w:cs="Times New Roman"/>
          <w:spacing w:val="20"/>
          <w:sz w:val="28"/>
          <w:szCs w:val="28"/>
          <w:lang w:eastAsia="ru-RU"/>
        </w:rPr>
        <w:t>ПОСТАНОВЛЯЕТ:</w:t>
      </w:r>
    </w:p>
    <w:p w:rsidR="00DA6485" w:rsidRPr="00DF591A" w:rsidRDefault="00EA5092" w:rsidP="00DA6485">
      <w:pPr>
        <w:spacing w:after="0" w:line="240" w:lineRule="auto"/>
        <w:ind w:firstLine="709"/>
        <w:jc w:val="both"/>
        <w:rPr>
          <w:rFonts w:ascii="Times New Roman" w:eastAsia="Times New Roman" w:hAnsi="Times New Roman" w:cs="Times New Roman"/>
          <w:spacing w:val="-2"/>
          <w:sz w:val="28"/>
          <w:szCs w:val="28"/>
          <w:lang w:eastAsia="ru-RU"/>
        </w:rPr>
      </w:pPr>
      <w:r w:rsidRPr="00EC4C21">
        <w:rPr>
          <w:rFonts w:ascii="Times New Roman" w:eastAsia="Times New Roman" w:hAnsi="Times New Roman" w:cs="Times New Roman"/>
          <w:spacing w:val="-2"/>
          <w:sz w:val="28"/>
          <w:szCs w:val="28"/>
          <w:lang w:eastAsia="ru-RU"/>
        </w:rPr>
        <w:t xml:space="preserve">1. Внести в постановление администрации </w:t>
      </w:r>
      <w:r w:rsidR="00E7435A">
        <w:rPr>
          <w:rFonts w:ascii="Times New Roman" w:eastAsia="Times New Roman" w:hAnsi="Times New Roman" w:cs="Times New Roman"/>
          <w:spacing w:val="-2"/>
          <w:sz w:val="28"/>
          <w:szCs w:val="28"/>
          <w:lang w:eastAsia="ru-RU"/>
        </w:rPr>
        <w:t xml:space="preserve">Тамбовского </w:t>
      </w:r>
      <w:r w:rsidRPr="00EC4C21">
        <w:rPr>
          <w:rFonts w:ascii="Times New Roman" w:eastAsia="Times New Roman" w:hAnsi="Times New Roman" w:cs="Times New Roman"/>
          <w:spacing w:val="-2"/>
          <w:sz w:val="28"/>
          <w:szCs w:val="28"/>
          <w:lang w:eastAsia="ru-RU"/>
        </w:rPr>
        <w:t>сельского поселения Терновского муниципального района Воронежско</w:t>
      </w:r>
      <w:r w:rsidR="00D405BC">
        <w:rPr>
          <w:rFonts w:ascii="Times New Roman" w:eastAsia="Times New Roman" w:hAnsi="Times New Roman" w:cs="Times New Roman"/>
          <w:spacing w:val="-2"/>
          <w:sz w:val="28"/>
          <w:szCs w:val="28"/>
          <w:lang w:eastAsia="ru-RU"/>
        </w:rPr>
        <w:t>й области от</w:t>
      </w:r>
      <w:r w:rsidR="00AE3ECB">
        <w:rPr>
          <w:rFonts w:ascii="Times New Roman" w:eastAsia="Times New Roman" w:hAnsi="Times New Roman" w:cs="Times New Roman"/>
          <w:spacing w:val="-2"/>
          <w:sz w:val="28"/>
          <w:szCs w:val="28"/>
          <w:lang w:eastAsia="ru-RU"/>
        </w:rPr>
        <w:t xml:space="preserve"> </w:t>
      </w:r>
      <w:r w:rsidR="00E7435A">
        <w:rPr>
          <w:rFonts w:ascii="Times New Roman" w:eastAsia="Times New Roman" w:hAnsi="Times New Roman" w:cs="Times New Roman"/>
          <w:spacing w:val="-2"/>
          <w:sz w:val="28"/>
          <w:szCs w:val="28"/>
          <w:lang w:eastAsia="ru-RU"/>
        </w:rPr>
        <w:t xml:space="preserve">03.09.2015 </w:t>
      </w:r>
      <w:r w:rsidR="00D405BC">
        <w:rPr>
          <w:rFonts w:ascii="Times New Roman" w:eastAsia="Times New Roman" w:hAnsi="Times New Roman" w:cs="Times New Roman"/>
          <w:spacing w:val="-2"/>
          <w:sz w:val="28"/>
          <w:szCs w:val="28"/>
          <w:lang w:eastAsia="ru-RU"/>
        </w:rPr>
        <w:t>г. №</w:t>
      </w:r>
      <w:r w:rsidR="00E7435A">
        <w:rPr>
          <w:rFonts w:ascii="Times New Roman" w:eastAsia="Times New Roman" w:hAnsi="Times New Roman" w:cs="Times New Roman"/>
          <w:spacing w:val="-2"/>
          <w:sz w:val="28"/>
          <w:szCs w:val="28"/>
          <w:lang w:eastAsia="ru-RU"/>
        </w:rPr>
        <w:t>22</w:t>
      </w:r>
      <w:r w:rsidR="006246BD">
        <w:rPr>
          <w:rFonts w:ascii="Times New Roman" w:eastAsia="Times New Roman" w:hAnsi="Times New Roman" w:cs="Times New Roman"/>
          <w:spacing w:val="-2"/>
          <w:sz w:val="28"/>
          <w:szCs w:val="28"/>
          <w:lang w:eastAsia="ru-RU"/>
        </w:rPr>
        <w:t xml:space="preserve"> </w:t>
      </w:r>
      <w:r w:rsidRPr="00EC4C21">
        <w:rPr>
          <w:rFonts w:ascii="Times New Roman" w:hAnsi="Times New Roman" w:cs="Times New Roman"/>
          <w:sz w:val="28"/>
          <w:szCs w:val="28"/>
        </w:rPr>
        <w:t>«Об утверждении административного</w:t>
      </w:r>
      <w:r w:rsidR="006D7E91" w:rsidRPr="00EC4C21">
        <w:rPr>
          <w:rFonts w:ascii="Times New Roman" w:hAnsi="Times New Roman" w:cs="Times New Roman"/>
          <w:sz w:val="28"/>
          <w:szCs w:val="28"/>
        </w:rPr>
        <w:t xml:space="preserve"> </w:t>
      </w:r>
      <w:r w:rsidRPr="00EC4C21">
        <w:rPr>
          <w:rFonts w:ascii="Times New Roman" w:hAnsi="Times New Roman" w:cs="Times New Roman"/>
          <w:sz w:val="28"/>
          <w:szCs w:val="28"/>
        </w:rPr>
        <w:t xml:space="preserve">регламента администрации </w:t>
      </w:r>
      <w:r w:rsidR="00E7435A">
        <w:rPr>
          <w:rFonts w:ascii="Times New Roman" w:hAnsi="Times New Roman" w:cs="Times New Roman"/>
          <w:sz w:val="28"/>
          <w:szCs w:val="28"/>
        </w:rPr>
        <w:t xml:space="preserve">Тамбовского </w:t>
      </w:r>
      <w:r w:rsidRPr="00EC4C21">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w:t>
      </w:r>
      <w:r w:rsidR="006D7E91" w:rsidRPr="00EC4C21">
        <w:rPr>
          <w:rFonts w:ascii="Times New Roman" w:hAnsi="Times New Roman" w:cs="Times New Roman"/>
          <w:sz w:val="28"/>
          <w:szCs w:val="28"/>
        </w:rPr>
        <w:t xml:space="preserve"> </w:t>
      </w:r>
      <w:r w:rsidRPr="00EC4C21">
        <w:rPr>
          <w:rFonts w:ascii="Times New Roman" w:hAnsi="Times New Roman" w:cs="Times New Roman"/>
          <w:sz w:val="28"/>
          <w:szCs w:val="28"/>
        </w:rPr>
        <w:t>муниципальной услуги «Присвоение адреса объекту недвижимости и аннулирование адреса»</w:t>
      </w:r>
      <w:r w:rsidR="006D7E91" w:rsidRPr="00EC4C21">
        <w:rPr>
          <w:rFonts w:ascii="Times New Roman" w:hAnsi="Times New Roman" w:cs="Times New Roman"/>
          <w:sz w:val="28"/>
          <w:szCs w:val="28"/>
        </w:rPr>
        <w:t xml:space="preserve"> </w:t>
      </w:r>
      <w:r w:rsidR="00DA6485" w:rsidRPr="00DF591A">
        <w:rPr>
          <w:rFonts w:ascii="Times New Roman" w:eastAsia="Times New Roman" w:hAnsi="Times New Roman" w:cs="Times New Roman"/>
          <w:spacing w:val="-2"/>
          <w:sz w:val="28"/>
          <w:szCs w:val="28"/>
          <w:lang w:eastAsia="ru-RU"/>
        </w:rPr>
        <w:t>следующие изменения:</w:t>
      </w:r>
    </w:p>
    <w:p w:rsidR="001F3955" w:rsidRDefault="00DA6485" w:rsidP="00DA6485">
      <w:pPr>
        <w:spacing w:after="0" w:line="240" w:lineRule="auto"/>
        <w:ind w:firstLine="709"/>
        <w:jc w:val="both"/>
        <w:rPr>
          <w:rFonts w:ascii="Times New Roman" w:eastAsia="Times New Roman" w:hAnsi="Times New Roman" w:cs="Times New Roman"/>
          <w:sz w:val="28"/>
          <w:szCs w:val="28"/>
          <w:lang w:eastAsia="ru-RU"/>
        </w:rPr>
      </w:pPr>
      <w:r w:rsidRPr="00DF591A">
        <w:rPr>
          <w:rFonts w:ascii="Times New Roman" w:eastAsia="Times New Roman" w:hAnsi="Times New Roman" w:cs="Times New Roman"/>
          <w:sz w:val="28"/>
          <w:szCs w:val="28"/>
          <w:lang w:eastAsia="ru-RU"/>
        </w:rPr>
        <w:t xml:space="preserve">1.1. </w:t>
      </w:r>
      <w:r w:rsidR="001F3955" w:rsidRPr="001F3955">
        <w:rPr>
          <w:rFonts w:ascii="Times New Roman" w:eastAsia="Times New Roman" w:hAnsi="Times New Roman" w:cs="Times New Roman"/>
          <w:sz w:val="28"/>
          <w:szCs w:val="28"/>
          <w:lang w:eastAsia="ru-RU"/>
        </w:rPr>
        <w:t>Название административного регламента заменить на</w:t>
      </w:r>
      <w:r w:rsidR="001F3955">
        <w:rPr>
          <w:rFonts w:ascii="Times New Roman" w:eastAsia="Times New Roman" w:hAnsi="Times New Roman" w:cs="Times New Roman"/>
          <w:sz w:val="28"/>
          <w:szCs w:val="28"/>
          <w:lang w:eastAsia="ru-RU"/>
        </w:rPr>
        <w:t xml:space="preserve"> </w:t>
      </w:r>
      <w:r w:rsidR="001F3955" w:rsidRPr="001F3955">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p>
    <w:p w:rsidR="00D405BC" w:rsidRDefault="00D405BC" w:rsidP="00DA6485">
      <w:pPr>
        <w:spacing w:after="0" w:line="240" w:lineRule="auto"/>
        <w:ind w:firstLine="709"/>
        <w:jc w:val="both"/>
        <w:rPr>
          <w:rFonts w:ascii="Times New Roman" w:eastAsia="Times New Roman" w:hAnsi="Times New Roman" w:cs="Times New Roman"/>
          <w:sz w:val="28"/>
          <w:szCs w:val="28"/>
          <w:lang w:eastAsia="ru-RU"/>
        </w:rPr>
      </w:pPr>
      <w:r w:rsidRPr="00D405BC">
        <w:rPr>
          <w:rFonts w:ascii="Times New Roman" w:eastAsia="Times New Roman" w:hAnsi="Times New Roman" w:cs="Times New Roman"/>
          <w:sz w:val="28"/>
          <w:szCs w:val="28"/>
          <w:lang w:eastAsia="ru-RU"/>
        </w:rPr>
        <w:t>1.2</w:t>
      </w:r>
      <w:proofErr w:type="gramStart"/>
      <w:r w:rsidRPr="00D405BC">
        <w:rPr>
          <w:rFonts w:ascii="Times New Roman" w:eastAsia="Times New Roman" w:hAnsi="Times New Roman" w:cs="Times New Roman"/>
          <w:sz w:val="28"/>
          <w:szCs w:val="28"/>
          <w:lang w:eastAsia="ru-RU"/>
        </w:rPr>
        <w:t xml:space="preserve">  В</w:t>
      </w:r>
      <w:proofErr w:type="gramEnd"/>
      <w:r w:rsidRPr="00D405BC">
        <w:rPr>
          <w:rFonts w:ascii="Times New Roman" w:eastAsia="Times New Roman" w:hAnsi="Times New Roman" w:cs="Times New Roman"/>
          <w:sz w:val="28"/>
          <w:szCs w:val="28"/>
          <w:lang w:eastAsia="ru-RU"/>
        </w:rPr>
        <w:t xml:space="preserve"> п.1 слова</w:t>
      </w:r>
      <w:r>
        <w:rPr>
          <w:rFonts w:ascii="Times New Roman" w:eastAsia="Times New Roman" w:hAnsi="Times New Roman" w:cs="Times New Roman"/>
          <w:sz w:val="28"/>
          <w:szCs w:val="28"/>
          <w:lang w:eastAsia="ru-RU"/>
        </w:rPr>
        <w:t xml:space="preserve"> </w:t>
      </w:r>
      <w:r w:rsidRPr="00EC4C21">
        <w:rPr>
          <w:rFonts w:ascii="Times New Roman" w:hAnsi="Times New Roman" w:cs="Times New Roman"/>
          <w:sz w:val="28"/>
          <w:szCs w:val="28"/>
        </w:rPr>
        <w:t>«Присвоение адреса объекту недвижимости и аннулирование адреса»</w:t>
      </w:r>
      <w:r>
        <w:rPr>
          <w:rFonts w:ascii="Times New Roman" w:hAnsi="Times New Roman" w:cs="Times New Roman"/>
          <w:sz w:val="28"/>
          <w:szCs w:val="28"/>
        </w:rPr>
        <w:t xml:space="preserve"> </w:t>
      </w:r>
      <w:r w:rsidRPr="00D405BC">
        <w:rPr>
          <w:rFonts w:ascii="Times New Roman" w:eastAsia="Times New Roman" w:hAnsi="Times New Roman" w:cs="Times New Roman"/>
          <w:bCs/>
          <w:sz w:val="28"/>
          <w:szCs w:val="28"/>
          <w:lang w:eastAsia="ru-RU"/>
        </w:rPr>
        <w:t>заменить словами</w:t>
      </w:r>
      <w:r>
        <w:rPr>
          <w:rFonts w:ascii="Times New Roman" w:eastAsia="Times New Roman" w:hAnsi="Times New Roman" w:cs="Times New Roman"/>
          <w:bCs/>
          <w:sz w:val="28"/>
          <w:szCs w:val="28"/>
          <w:lang w:eastAsia="ru-RU"/>
        </w:rPr>
        <w:t xml:space="preserve"> </w:t>
      </w:r>
      <w:r w:rsidRPr="001F3955">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p>
    <w:p w:rsidR="00D405BC" w:rsidRPr="001F3955" w:rsidRDefault="00D405BC" w:rsidP="00DA648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D405BC">
        <w:rPr>
          <w:rFonts w:ascii="Times New Roman" w:eastAsia="Times New Roman" w:hAnsi="Times New Roman" w:cs="Times New Roman"/>
          <w:sz w:val="28"/>
          <w:szCs w:val="28"/>
          <w:lang w:eastAsia="ru-RU"/>
        </w:rPr>
        <w:t>Административный регламент изложить в новой редакции согласно приложению №1 к настоящему постановлению.</w:t>
      </w:r>
    </w:p>
    <w:p w:rsidR="00880F03" w:rsidRDefault="00EA5092" w:rsidP="00880F03">
      <w:pPr>
        <w:spacing w:after="0" w:line="240" w:lineRule="auto"/>
        <w:ind w:firstLine="708"/>
        <w:jc w:val="both"/>
        <w:rPr>
          <w:rFonts w:ascii="Times New Roman" w:hAnsi="Times New Roman" w:cs="Times New Roman"/>
          <w:sz w:val="28"/>
          <w:szCs w:val="28"/>
        </w:rPr>
      </w:pPr>
      <w:r w:rsidRPr="00EC4C21">
        <w:rPr>
          <w:rFonts w:ascii="Times New Roman" w:hAnsi="Times New Roman"/>
          <w:sz w:val="28"/>
          <w:szCs w:val="28"/>
        </w:rPr>
        <w:t>2</w:t>
      </w:r>
      <w:r w:rsidRPr="00880F03">
        <w:rPr>
          <w:rFonts w:ascii="Times New Roman" w:hAnsi="Times New Roman" w:cs="Times New Roman"/>
          <w:sz w:val="28"/>
          <w:szCs w:val="28"/>
        </w:rPr>
        <w:t xml:space="preserve">. </w:t>
      </w:r>
      <w:r w:rsidR="00880F03" w:rsidRPr="00880F03">
        <w:rPr>
          <w:rFonts w:ascii="Times New Roman" w:hAnsi="Times New Roman" w:cs="Times New Roman"/>
          <w:sz w:val="28"/>
          <w:szCs w:val="28"/>
        </w:rPr>
        <w:t xml:space="preserve">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«Вестник муниципальных и правовых актов» и  разместить на сайте  администрации    Тамбовского сельского поселения в сети  «Интернет». </w:t>
      </w:r>
    </w:p>
    <w:p w:rsidR="00880F03" w:rsidRPr="00880F03" w:rsidRDefault="00880F03" w:rsidP="00880F03">
      <w:pPr>
        <w:spacing w:after="0" w:line="240" w:lineRule="auto"/>
        <w:ind w:firstLine="708"/>
        <w:jc w:val="both"/>
        <w:rPr>
          <w:rFonts w:ascii="Times New Roman" w:hAnsi="Times New Roman" w:cs="Times New Roman"/>
          <w:sz w:val="28"/>
          <w:szCs w:val="28"/>
        </w:rPr>
      </w:pPr>
    </w:p>
    <w:p w:rsidR="00880F03" w:rsidRPr="00880F03" w:rsidRDefault="00880F03" w:rsidP="00880F03">
      <w:pPr>
        <w:spacing w:after="0" w:line="240" w:lineRule="auto"/>
        <w:ind w:firstLine="708"/>
        <w:jc w:val="both"/>
        <w:rPr>
          <w:rFonts w:ascii="Times New Roman" w:hAnsi="Times New Roman" w:cs="Times New Roman"/>
          <w:sz w:val="28"/>
          <w:szCs w:val="28"/>
        </w:rPr>
      </w:pPr>
      <w:r w:rsidRPr="00880F03">
        <w:rPr>
          <w:rFonts w:ascii="Times New Roman" w:hAnsi="Times New Roman" w:cs="Times New Roman"/>
          <w:sz w:val="28"/>
          <w:szCs w:val="28"/>
        </w:rPr>
        <w:lastRenderedPageBreak/>
        <w:t xml:space="preserve">3. </w:t>
      </w:r>
      <w:proofErr w:type="gramStart"/>
      <w:r w:rsidRPr="00880F03">
        <w:rPr>
          <w:rFonts w:ascii="Times New Roman" w:hAnsi="Times New Roman" w:cs="Times New Roman"/>
          <w:sz w:val="28"/>
          <w:szCs w:val="28"/>
        </w:rPr>
        <w:t>Контроль за</w:t>
      </w:r>
      <w:proofErr w:type="gramEnd"/>
      <w:r w:rsidRPr="00880F03">
        <w:rPr>
          <w:rFonts w:ascii="Times New Roman" w:hAnsi="Times New Roman" w:cs="Times New Roman"/>
          <w:sz w:val="28"/>
          <w:szCs w:val="28"/>
        </w:rPr>
        <w:t xml:space="preserve"> исполнением настоящего постановления оставляю за собой.</w:t>
      </w:r>
    </w:p>
    <w:p w:rsidR="00880F03" w:rsidRPr="00880F03" w:rsidRDefault="00880F03" w:rsidP="00880F03">
      <w:pPr>
        <w:spacing w:after="0" w:line="240" w:lineRule="auto"/>
        <w:ind w:firstLine="708"/>
        <w:jc w:val="both"/>
        <w:rPr>
          <w:rFonts w:ascii="Times New Roman" w:hAnsi="Times New Roman" w:cs="Times New Roman"/>
          <w:sz w:val="28"/>
          <w:szCs w:val="28"/>
        </w:rPr>
      </w:pPr>
      <w:r w:rsidRPr="00880F03">
        <w:rPr>
          <w:rFonts w:ascii="Times New Roman" w:hAnsi="Times New Roman" w:cs="Times New Roman"/>
          <w:sz w:val="28"/>
          <w:szCs w:val="28"/>
        </w:rPr>
        <w:t xml:space="preserve">4. Настоящее постановление вступает в силу </w:t>
      </w:r>
      <w:proofErr w:type="gramStart"/>
      <w:r w:rsidRPr="00880F03">
        <w:rPr>
          <w:rFonts w:ascii="Times New Roman" w:hAnsi="Times New Roman" w:cs="Times New Roman"/>
          <w:sz w:val="28"/>
          <w:szCs w:val="28"/>
        </w:rPr>
        <w:t>с даты опубликования</w:t>
      </w:r>
      <w:proofErr w:type="gramEnd"/>
      <w:r w:rsidRPr="00880F03">
        <w:rPr>
          <w:rFonts w:ascii="Times New Roman" w:hAnsi="Times New Roman" w:cs="Times New Roman"/>
          <w:sz w:val="28"/>
          <w:szCs w:val="28"/>
        </w:rPr>
        <w:t>.</w:t>
      </w:r>
    </w:p>
    <w:p w:rsidR="006D7E91" w:rsidRPr="00EC4C21" w:rsidRDefault="006D7E91" w:rsidP="00880F03">
      <w:pPr>
        <w:spacing w:after="0" w:line="240" w:lineRule="auto"/>
        <w:ind w:firstLine="708"/>
        <w:jc w:val="both"/>
        <w:rPr>
          <w:rFonts w:ascii="Times New Roman" w:hAnsi="Times New Roman"/>
          <w:sz w:val="28"/>
          <w:szCs w:val="28"/>
        </w:rPr>
      </w:pPr>
    </w:p>
    <w:p w:rsidR="00EA5092" w:rsidRPr="00EC4C21" w:rsidRDefault="00EA5092" w:rsidP="00EA5092">
      <w:pPr>
        <w:pStyle w:val="af6"/>
        <w:rPr>
          <w:rFonts w:ascii="Times New Roman" w:hAnsi="Times New Roman"/>
          <w:b/>
          <w:sz w:val="28"/>
          <w:szCs w:val="28"/>
        </w:rPr>
      </w:pPr>
      <w:r w:rsidRPr="00EC4C21">
        <w:rPr>
          <w:rFonts w:ascii="Times New Roman" w:hAnsi="Times New Roman"/>
          <w:b/>
          <w:sz w:val="28"/>
          <w:szCs w:val="28"/>
        </w:rPr>
        <w:t xml:space="preserve">Глава </w:t>
      </w:r>
      <w:r w:rsidR="00E7435A">
        <w:rPr>
          <w:rFonts w:ascii="Times New Roman" w:hAnsi="Times New Roman"/>
          <w:b/>
          <w:sz w:val="28"/>
          <w:szCs w:val="28"/>
        </w:rPr>
        <w:t>Тамбовского</w:t>
      </w:r>
    </w:p>
    <w:p w:rsidR="00EA5092" w:rsidRPr="00EC4C21" w:rsidRDefault="00EA5092" w:rsidP="00EA5092">
      <w:pPr>
        <w:pStyle w:val="af6"/>
        <w:rPr>
          <w:rFonts w:ascii="Times New Roman" w:hAnsi="Times New Roman"/>
          <w:b/>
          <w:sz w:val="28"/>
          <w:szCs w:val="28"/>
        </w:rPr>
      </w:pPr>
      <w:r w:rsidRPr="00EC4C21">
        <w:rPr>
          <w:rFonts w:ascii="Times New Roman" w:hAnsi="Times New Roman"/>
          <w:b/>
          <w:sz w:val="28"/>
          <w:szCs w:val="28"/>
        </w:rPr>
        <w:t xml:space="preserve">сельского поселения                                             </w:t>
      </w:r>
      <w:r w:rsidR="00E7435A">
        <w:rPr>
          <w:rFonts w:ascii="Times New Roman" w:hAnsi="Times New Roman"/>
          <w:b/>
          <w:sz w:val="28"/>
          <w:szCs w:val="28"/>
        </w:rPr>
        <w:t>Т.В.Рыбкина.</w:t>
      </w: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880F03" w:rsidRDefault="00880F03" w:rsidP="00347627">
      <w:pPr>
        <w:spacing w:after="0" w:line="240" w:lineRule="auto"/>
        <w:ind w:firstLine="709"/>
        <w:jc w:val="right"/>
        <w:rPr>
          <w:rFonts w:ascii="Times New Roman" w:eastAsia="Times New Roman" w:hAnsi="Times New Roman" w:cs="Times New Roman"/>
          <w:sz w:val="24"/>
          <w:szCs w:val="24"/>
          <w:lang w:eastAsia="ru-RU"/>
        </w:rPr>
      </w:pP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Приложение №1</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к постановлению администрации</w:t>
      </w:r>
    </w:p>
    <w:p w:rsidR="00347627" w:rsidRPr="00EC4C21" w:rsidRDefault="00E7435A" w:rsidP="00347627">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Тамбовского</w:t>
      </w:r>
      <w:r w:rsidR="00347627" w:rsidRPr="00EC4C21">
        <w:rPr>
          <w:rFonts w:ascii="Times New Roman" w:eastAsia="Times New Roman" w:hAnsi="Times New Roman" w:cs="Times New Roman"/>
          <w:sz w:val="24"/>
          <w:szCs w:val="24"/>
          <w:lang w:eastAsia="ru-RU"/>
        </w:rPr>
        <w:t xml:space="preserve"> сельского поселения</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 xml:space="preserve">от </w:t>
      </w:r>
      <w:r w:rsidR="00E7435A">
        <w:rPr>
          <w:rFonts w:ascii="Times New Roman" w:eastAsia="Times New Roman" w:hAnsi="Times New Roman" w:cs="Times New Roman"/>
          <w:sz w:val="24"/>
          <w:szCs w:val="24"/>
          <w:lang w:eastAsia="ru-RU"/>
        </w:rPr>
        <w:t>23.12.2022</w:t>
      </w:r>
      <w:r w:rsidR="003D7305">
        <w:rPr>
          <w:rFonts w:ascii="Times New Roman" w:eastAsia="Times New Roman" w:hAnsi="Times New Roman" w:cs="Times New Roman"/>
          <w:sz w:val="24"/>
          <w:szCs w:val="24"/>
          <w:lang w:eastAsia="ru-RU"/>
        </w:rPr>
        <w:t xml:space="preserve"> г.  №</w:t>
      </w:r>
      <w:r w:rsidR="00E7435A">
        <w:rPr>
          <w:rFonts w:ascii="Times New Roman" w:eastAsia="Times New Roman" w:hAnsi="Times New Roman" w:cs="Times New Roman"/>
          <w:sz w:val="24"/>
          <w:szCs w:val="24"/>
          <w:lang w:eastAsia="ru-RU"/>
        </w:rPr>
        <w:t>41</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 xml:space="preserve"> </w:t>
      </w:r>
    </w:p>
    <w:p w:rsidR="00515F0B" w:rsidRPr="00EC4C21" w:rsidRDefault="00515F0B" w:rsidP="00515F0B">
      <w:pPr>
        <w:spacing w:after="0" w:line="240" w:lineRule="auto"/>
        <w:ind w:firstLine="709"/>
        <w:jc w:val="center"/>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АДМИНИСТРАТИВНЫЙ РЕГЛАМЕНТ</w:t>
      </w:r>
    </w:p>
    <w:p w:rsidR="00515F0B" w:rsidRPr="00EC4C21" w:rsidRDefault="00515F0B" w:rsidP="00515F0B">
      <w:pPr>
        <w:spacing w:after="0" w:line="240" w:lineRule="auto"/>
        <w:ind w:firstLine="709"/>
        <w:jc w:val="center"/>
        <w:rPr>
          <w:rFonts w:ascii="Times New Roman" w:eastAsia="Times New Roman" w:hAnsi="Times New Roman" w:cs="Times New Roman"/>
          <w:b/>
          <w:bCs/>
          <w:sz w:val="28"/>
          <w:szCs w:val="28"/>
          <w:lang w:eastAsia="ru-RU"/>
        </w:rPr>
      </w:pPr>
      <w:r w:rsidRPr="00EC4C21">
        <w:rPr>
          <w:rFonts w:ascii="Times New Roman" w:eastAsia="Times New Roman" w:hAnsi="Times New Roman" w:cs="Times New Roman"/>
          <w:b/>
          <w:sz w:val="28"/>
          <w:szCs w:val="28"/>
          <w:lang w:eastAsia="ru-RU"/>
        </w:rPr>
        <w:t xml:space="preserve">АДМИНИСТРАЦИИ </w:t>
      </w:r>
      <w:r w:rsidR="00E7435A">
        <w:rPr>
          <w:rFonts w:ascii="Times New Roman" w:eastAsia="Times New Roman" w:hAnsi="Times New Roman" w:cs="Times New Roman"/>
          <w:b/>
          <w:sz w:val="28"/>
          <w:szCs w:val="28"/>
          <w:lang w:eastAsia="ru-RU"/>
        </w:rPr>
        <w:t xml:space="preserve">ТАМБОВСКОГО </w:t>
      </w:r>
      <w:r w:rsidRPr="00EC4C21">
        <w:rPr>
          <w:rFonts w:ascii="Times New Roman" w:eastAsia="Times New Roman" w:hAnsi="Times New Roman" w:cs="Times New Roman"/>
          <w:b/>
          <w:sz w:val="28"/>
          <w:szCs w:val="28"/>
          <w:lang w:eastAsia="ru-RU"/>
        </w:rPr>
        <w:t xml:space="preserve">СЕЛЬСКОГО ПОСЕЛЕНИЯ ТЕРНОВСКОГО МУНИЦИПАЛЬНОГО РАЙОНА ВОРОНЕЖСКОЙ ОБЛАСТИ ПО ПРЕДОСТАВЛЕНИЮ МУНИЦИПАЛЬНОЙ УСЛУГИ «ПРИСВОЕНИЕ АДРЕСА ОБЪЕКТУ </w:t>
      </w:r>
      <w:r w:rsidR="003D7305">
        <w:rPr>
          <w:rFonts w:ascii="Times New Roman" w:eastAsia="Times New Roman" w:hAnsi="Times New Roman" w:cs="Times New Roman"/>
          <w:b/>
          <w:sz w:val="28"/>
          <w:szCs w:val="28"/>
          <w:lang w:eastAsia="ru-RU"/>
        </w:rPr>
        <w:t>АДРЕСАЦИИ, ИЗМЕНЕНИЕ</w:t>
      </w:r>
      <w:r w:rsidRPr="00EC4C21">
        <w:rPr>
          <w:rFonts w:ascii="Times New Roman" w:eastAsia="Times New Roman" w:hAnsi="Times New Roman" w:cs="Times New Roman"/>
          <w:b/>
          <w:sz w:val="28"/>
          <w:szCs w:val="28"/>
          <w:lang w:eastAsia="ru-RU"/>
        </w:rPr>
        <w:t xml:space="preserve"> И АННУЛИРОВАНИЕ </w:t>
      </w:r>
      <w:r w:rsidR="005C7B45">
        <w:rPr>
          <w:rFonts w:ascii="Times New Roman" w:eastAsia="Times New Roman" w:hAnsi="Times New Roman" w:cs="Times New Roman"/>
          <w:b/>
          <w:sz w:val="28"/>
          <w:szCs w:val="28"/>
          <w:lang w:eastAsia="ru-RU"/>
        </w:rPr>
        <w:t xml:space="preserve">ТАКОГО </w:t>
      </w:r>
      <w:r w:rsidRPr="00EC4C21">
        <w:rPr>
          <w:rFonts w:ascii="Times New Roman" w:eastAsia="Times New Roman" w:hAnsi="Times New Roman" w:cs="Times New Roman"/>
          <w:b/>
          <w:sz w:val="28"/>
          <w:szCs w:val="28"/>
          <w:lang w:eastAsia="ru-RU"/>
        </w:rPr>
        <w:t>АДРЕСА»</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3D7305">
      <w:pPr>
        <w:numPr>
          <w:ilvl w:val="0"/>
          <w:numId w:val="2"/>
        </w:numPr>
        <w:spacing w:after="0" w:line="240" w:lineRule="auto"/>
        <w:ind w:left="0" w:firstLine="709"/>
        <w:jc w:val="center"/>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Общие положения</w:t>
      </w:r>
    </w:p>
    <w:p w:rsidR="00515F0B" w:rsidRPr="005C7B45" w:rsidRDefault="00515F0B" w:rsidP="005C7B45">
      <w:pPr>
        <w:numPr>
          <w:ilvl w:val="1"/>
          <w:numId w:val="2"/>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5C7B45">
        <w:rPr>
          <w:rFonts w:ascii="Times New Roman" w:eastAsia="Times New Roman" w:hAnsi="Times New Roman" w:cs="Times New Roman"/>
          <w:sz w:val="28"/>
          <w:szCs w:val="28"/>
          <w:lang w:eastAsia="ru-RU"/>
        </w:rPr>
        <w:t>Предмет регулирования административного регламента</w:t>
      </w:r>
    </w:p>
    <w:p w:rsidR="005C7B45" w:rsidRPr="00336203" w:rsidRDefault="00515F0B" w:rsidP="005C7B45">
      <w:pPr>
        <w:spacing w:after="0" w:line="240" w:lineRule="auto"/>
        <w:ind w:firstLine="709"/>
        <w:jc w:val="both"/>
        <w:rPr>
          <w:rFonts w:ascii="Times New Roman" w:eastAsia="Times New Roman" w:hAnsi="Times New Roman" w:cs="Times New Roman"/>
          <w:sz w:val="28"/>
          <w:szCs w:val="28"/>
          <w:lang w:eastAsia="ru-RU"/>
        </w:rPr>
      </w:pPr>
      <w:proofErr w:type="gramStart"/>
      <w:r w:rsidRPr="005C7B45">
        <w:rPr>
          <w:rFonts w:ascii="Times New Roman" w:eastAsia="Times New Roman" w:hAnsi="Times New Roman" w:cs="Times New Roman"/>
          <w:sz w:val="28"/>
          <w:szCs w:val="28"/>
          <w:lang w:eastAsia="ru-RU"/>
        </w:rPr>
        <w:t xml:space="preserve">Предметом регулирования </w:t>
      </w:r>
      <w:r w:rsidR="005C7B45" w:rsidRPr="005C7B45">
        <w:rPr>
          <w:rFonts w:ascii="Times New Roman" w:eastAsia="Times New Roman" w:hAnsi="Times New Roman" w:cs="Times New Roman"/>
          <w:sz w:val="28"/>
          <w:szCs w:val="28"/>
          <w:lang w:eastAsia="ru-RU"/>
        </w:rPr>
        <w:t xml:space="preserve"> настоящего </w:t>
      </w:r>
      <w:r w:rsidRPr="005C7B45">
        <w:rPr>
          <w:rFonts w:ascii="Times New Roman" w:eastAsia="Times New Roman" w:hAnsi="Times New Roman" w:cs="Times New Roman"/>
          <w:sz w:val="28"/>
          <w:szCs w:val="28"/>
          <w:lang w:eastAsia="ru-RU"/>
        </w:rPr>
        <w:t xml:space="preserve">административного регламента по предоставлению муниципальной услуги </w:t>
      </w:r>
      <w:r w:rsidRPr="00336203">
        <w:rPr>
          <w:rFonts w:ascii="Times New Roman" w:eastAsia="Times New Roman" w:hAnsi="Times New Roman" w:cs="Times New Roman"/>
          <w:sz w:val="28"/>
          <w:szCs w:val="28"/>
          <w:lang w:eastAsia="ru-RU"/>
        </w:rPr>
        <w:t xml:space="preserve">«Присвоение адреса объекту </w:t>
      </w:r>
      <w:r w:rsidR="003D7305" w:rsidRPr="00336203">
        <w:rPr>
          <w:rFonts w:ascii="Times New Roman" w:eastAsia="Times New Roman" w:hAnsi="Times New Roman" w:cs="Times New Roman"/>
          <w:sz w:val="28"/>
          <w:szCs w:val="28"/>
          <w:lang w:eastAsia="ru-RU"/>
        </w:rPr>
        <w:t xml:space="preserve">адресации, изменение </w:t>
      </w:r>
      <w:r w:rsidRPr="00336203">
        <w:rPr>
          <w:rFonts w:ascii="Times New Roman" w:eastAsia="Times New Roman" w:hAnsi="Times New Roman" w:cs="Times New Roman"/>
          <w:sz w:val="28"/>
          <w:szCs w:val="28"/>
          <w:lang w:eastAsia="ru-RU"/>
        </w:rPr>
        <w:t xml:space="preserve">и аннулирование </w:t>
      </w:r>
      <w:r w:rsidR="005C7B45" w:rsidRPr="00336203">
        <w:rPr>
          <w:rFonts w:ascii="Times New Roman" w:eastAsia="Times New Roman" w:hAnsi="Times New Roman" w:cs="Times New Roman"/>
          <w:sz w:val="28"/>
          <w:szCs w:val="28"/>
          <w:lang w:eastAsia="ru-RU"/>
        </w:rPr>
        <w:t xml:space="preserve">такого </w:t>
      </w:r>
      <w:r w:rsidRPr="00336203">
        <w:rPr>
          <w:rFonts w:ascii="Times New Roman" w:eastAsia="Times New Roman" w:hAnsi="Times New Roman" w:cs="Times New Roman"/>
          <w:sz w:val="28"/>
          <w:szCs w:val="28"/>
          <w:lang w:eastAsia="ru-RU"/>
        </w:rPr>
        <w:t xml:space="preserve">адреса» (далее – административный регламент) </w:t>
      </w:r>
      <w:r w:rsidR="005C7B45" w:rsidRPr="00336203">
        <w:rPr>
          <w:rFonts w:ascii="Times New Roman" w:eastAsia="Times New Roman" w:hAnsi="Times New Roman" w:cs="Times New Roman"/>
          <w:sz w:val="28"/>
          <w:szCs w:val="28"/>
          <w:lang w:eastAsia="ru-RU"/>
        </w:rPr>
        <w:t xml:space="preserve">являются отношения, возникающие между заявителями, администрацией </w:t>
      </w:r>
      <w:r w:rsidR="00E7435A" w:rsidRPr="00336203">
        <w:rPr>
          <w:rFonts w:ascii="Times New Roman" w:eastAsia="Times New Roman" w:hAnsi="Times New Roman" w:cs="Times New Roman"/>
          <w:sz w:val="28"/>
          <w:szCs w:val="28"/>
          <w:lang w:eastAsia="ru-RU"/>
        </w:rPr>
        <w:t xml:space="preserve">Тамбовского </w:t>
      </w:r>
      <w:r w:rsidR="005C7B45" w:rsidRPr="00336203">
        <w:rPr>
          <w:rFonts w:ascii="Times New Roman" w:eastAsia="Times New Roman" w:hAnsi="Times New Roman" w:cs="Times New Roman"/>
          <w:sz w:val="28"/>
          <w:szCs w:val="28"/>
          <w:lang w:eastAsia="ru-RU"/>
        </w:rPr>
        <w:t>сельского поселения Терновского муниципального района Воронежской области, многофункциональными центрами предоставления государственных и муниципальных услуг (далее – многофункциональный центр, МФЦ) в связи с предоставлением муниципальной услуги по присвоению адреса объекту недвижимости, изменению или аннулированию</w:t>
      </w:r>
      <w:proofErr w:type="gramEnd"/>
      <w:r w:rsidR="005C7B45" w:rsidRPr="00336203">
        <w:rPr>
          <w:rFonts w:ascii="Times New Roman" w:eastAsia="Times New Roman" w:hAnsi="Times New Roman" w:cs="Times New Roman"/>
          <w:sz w:val="28"/>
          <w:szCs w:val="28"/>
          <w:lang w:eastAsia="ru-RU"/>
        </w:rPr>
        <w:t xml:space="preserve"> такого адреса:</w:t>
      </w:r>
    </w:p>
    <w:p w:rsidR="005C7B45" w:rsidRPr="00336203" w:rsidRDefault="005C7B45" w:rsidP="005C7B45">
      <w:pPr>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 xml:space="preserve">а) зданию (строению, за исключением некапитального строения), в том </w:t>
      </w:r>
      <w:proofErr w:type="gramStart"/>
      <w:r w:rsidRPr="00336203">
        <w:rPr>
          <w:rFonts w:ascii="Times New Roman" w:eastAsia="Times New Roman" w:hAnsi="Times New Roman" w:cs="Times New Roman"/>
          <w:sz w:val="28"/>
          <w:szCs w:val="28"/>
          <w:lang w:eastAsia="ru-RU"/>
        </w:rPr>
        <w:t>числе</w:t>
      </w:r>
      <w:proofErr w:type="gramEnd"/>
      <w:r w:rsidRPr="00336203">
        <w:rPr>
          <w:rFonts w:ascii="Times New Roman" w:eastAsia="Times New Roman" w:hAnsi="Times New Roman" w:cs="Times New Roman"/>
          <w:sz w:val="28"/>
          <w:szCs w:val="28"/>
          <w:lang w:eastAsia="ru-RU"/>
        </w:rPr>
        <w:t xml:space="preserve"> строительство которого не завершено;</w:t>
      </w:r>
    </w:p>
    <w:p w:rsidR="005C7B45" w:rsidRPr="00336203" w:rsidRDefault="005C7B45" w:rsidP="005C7B45">
      <w:pPr>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б) сооружению (за исключением некапитального сооружения и линейного объекта), в том числе, строительство которого не завершено;</w:t>
      </w:r>
    </w:p>
    <w:p w:rsidR="005C7B45" w:rsidRPr="00336203" w:rsidRDefault="005C7B45" w:rsidP="005C7B45">
      <w:pPr>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5C7B45" w:rsidRPr="00336203" w:rsidRDefault="005C7B45" w:rsidP="005C7B45">
      <w:pPr>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г) помещению, являющемуся частью объекта капитального строительства;</w:t>
      </w:r>
    </w:p>
    <w:p w:rsidR="005C7B45" w:rsidRPr="00336203" w:rsidRDefault="005C7B45" w:rsidP="005C7B45">
      <w:pPr>
        <w:spacing w:after="0" w:line="240" w:lineRule="auto"/>
        <w:ind w:firstLine="709"/>
        <w:jc w:val="both"/>
        <w:rPr>
          <w:rFonts w:ascii="Times New Roman" w:eastAsia="Times New Roman" w:hAnsi="Times New Roman" w:cs="Times New Roman"/>
          <w:sz w:val="28"/>
          <w:szCs w:val="28"/>
          <w:lang w:eastAsia="ru-RU"/>
        </w:rPr>
      </w:pPr>
      <w:proofErr w:type="spellStart"/>
      <w:r w:rsidRPr="00336203">
        <w:rPr>
          <w:rFonts w:ascii="Times New Roman" w:eastAsia="Times New Roman" w:hAnsi="Times New Roman" w:cs="Times New Roman"/>
          <w:sz w:val="28"/>
          <w:szCs w:val="28"/>
          <w:lang w:eastAsia="ru-RU"/>
        </w:rPr>
        <w:t>д</w:t>
      </w:r>
      <w:proofErr w:type="spellEnd"/>
      <w:r w:rsidRPr="00336203">
        <w:rPr>
          <w:rFonts w:ascii="Times New Roman" w:eastAsia="Times New Roman" w:hAnsi="Times New Roman" w:cs="Times New Roman"/>
          <w:sz w:val="28"/>
          <w:szCs w:val="28"/>
          <w:lang w:eastAsia="ru-RU"/>
        </w:rPr>
        <w:t xml:space="preserve">) </w:t>
      </w:r>
      <w:proofErr w:type="spellStart"/>
      <w:r w:rsidRPr="00336203">
        <w:rPr>
          <w:rFonts w:ascii="Times New Roman" w:eastAsia="Times New Roman" w:hAnsi="Times New Roman" w:cs="Times New Roman"/>
          <w:sz w:val="28"/>
          <w:szCs w:val="28"/>
          <w:lang w:eastAsia="ru-RU"/>
        </w:rPr>
        <w:t>машино-месту</w:t>
      </w:r>
      <w:proofErr w:type="spellEnd"/>
      <w:r w:rsidRPr="00336203">
        <w:rPr>
          <w:rFonts w:ascii="Times New Roman" w:eastAsia="Times New Roman" w:hAnsi="Times New Roman" w:cs="Times New Roman"/>
          <w:sz w:val="28"/>
          <w:szCs w:val="28"/>
          <w:lang w:eastAsia="ru-RU"/>
        </w:rPr>
        <w:t xml:space="preserve"> (за исключением </w:t>
      </w:r>
      <w:proofErr w:type="spellStart"/>
      <w:r w:rsidRPr="00336203">
        <w:rPr>
          <w:rFonts w:ascii="Times New Roman" w:eastAsia="Times New Roman" w:hAnsi="Times New Roman" w:cs="Times New Roman"/>
          <w:sz w:val="28"/>
          <w:szCs w:val="28"/>
          <w:lang w:eastAsia="ru-RU"/>
        </w:rPr>
        <w:t>машино-места</w:t>
      </w:r>
      <w:proofErr w:type="spellEnd"/>
      <w:r w:rsidRPr="00336203">
        <w:rPr>
          <w:rFonts w:ascii="Times New Roman" w:eastAsia="Times New Roman" w:hAnsi="Times New Roman" w:cs="Times New Roman"/>
          <w:sz w:val="28"/>
          <w:szCs w:val="28"/>
          <w:lang w:eastAsia="ru-RU"/>
        </w:rPr>
        <w:t>, являющегося частью некапитального здания или сооружения).</w:t>
      </w:r>
    </w:p>
    <w:p w:rsidR="005C7B45" w:rsidRPr="00336203" w:rsidRDefault="005C7B45" w:rsidP="005C7B45">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p>
    <w:p w:rsidR="00515F0B" w:rsidRPr="00EC4C21" w:rsidRDefault="005C7B45" w:rsidP="005C7B45">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5C7B45">
        <w:rPr>
          <w:rFonts w:ascii="Times New Roman" w:eastAsia="Times New Roman" w:hAnsi="Times New Roman" w:cs="Times New Roman"/>
          <w:sz w:val="28"/>
          <w:szCs w:val="28"/>
          <w:lang w:eastAsia="ru-RU"/>
        </w:rPr>
        <w:t>1.2</w:t>
      </w:r>
      <w:r>
        <w:rPr>
          <w:rFonts w:ascii="Times New Roman" w:eastAsia="Times New Roman" w:hAnsi="Times New Roman" w:cs="Times New Roman"/>
          <w:color w:val="FF0000"/>
          <w:sz w:val="28"/>
          <w:szCs w:val="28"/>
          <w:lang w:eastAsia="ru-RU"/>
        </w:rPr>
        <w:t xml:space="preserve"> </w:t>
      </w:r>
      <w:r w:rsidR="00515F0B" w:rsidRPr="00EC4C21">
        <w:rPr>
          <w:rFonts w:ascii="Times New Roman" w:eastAsia="Times New Roman" w:hAnsi="Times New Roman" w:cs="Times New Roman"/>
          <w:sz w:val="28"/>
          <w:szCs w:val="28"/>
          <w:lang w:eastAsia="ru-RU"/>
        </w:rPr>
        <w:t>Описание заявителей</w:t>
      </w:r>
    </w:p>
    <w:p w:rsidR="00515F0B" w:rsidRPr="00EC4C21" w:rsidRDefault="00515F0B" w:rsidP="00515F0B">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а) право хозяйственного ведения;</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б) право оперативного управления;</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право пожизненно наследуемого владения;</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г) право постоянного (бессрочного) пользования.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lastRenderedPageBreak/>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15F0B"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C7B45" w:rsidRPr="00336203" w:rsidRDefault="005C7B45"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Calibri" w:hAnsi="Times New Roman" w:cs="Times New Roman"/>
          <w:sz w:val="28"/>
          <w:szCs w:val="28"/>
        </w:rPr>
        <w:t>От имени лиц, указанных в третьем – шестом абзацах пункта 1.2.,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15F0B" w:rsidRPr="00EC4C21" w:rsidRDefault="00CE7F1B" w:rsidP="00CE7F1B">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E7435A">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E7435A" w:rsidRPr="00E7435A" w:rsidRDefault="00E7435A" w:rsidP="00E7435A">
      <w:pPr>
        <w:adjustRightInd w:val="0"/>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24"/>
          <w:szCs w:val="24"/>
          <w:lang w:eastAsia="ru-RU"/>
        </w:rPr>
        <w:t xml:space="preserve">1.3.1. </w:t>
      </w:r>
      <w:r w:rsidRPr="00E7435A">
        <w:rPr>
          <w:rFonts w:ascii="Times New Roman" w:eastAsia="Times New Roman" w:hAnsi="Times New Roman" w:cs="Times New Roman"/>
          <w:sz w:val="28"/>
          <w:szCs w:val="28"/>
          <w:lang w:eastAsia="ru-RU"/>
        </w:rPr>
        <w:t>Местонахождение администрации Тамбовского сельского поселения (наименование муниципального образования) (далее – администрация): 397116 Воронежская область Терновский район село Тамбовка, улица Молодежная, дом 1.</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График (режим) работы администрации:</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понедельник - пятница: с 08.00 до 16.00;</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перерыв: с 12.00 до 13.00.</w:t>
      </w:r>
    </w:p>
    <w:p w:rsidR="00E7435A" w:rsidRPr="00E7435A" w:rsidRDefault="00E7435A" w:rsidP="00E7435A">
      <w:pPr>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xml:space="preserve">Адрес официального сайта администрации в информационно-телекоммуникационной сети "Интернет" (далее - сеть Интернет): </w:t>
      </w:r>
    </w:p>
    <w:p w:rsidR="00E7435A" w:rsidRPr="00E7435A" w:rsidRDefault="00E7435A" w:rsidP="00E7435A">
      <w:pPr>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val="en-US" w:eastAsia="ru-RU"/>
        </w:rPr>
        <w:t>http</w:t>
      </w:r>
      <w:r w:rsidRPr="00E7435A">
        <w:rPr>
          <w:rFonts w:ascii="Times New Roman" w:eastAsia="Times New Roman" w:hAnsi="Times New Roman" w:cs="Times New Roman"/>
          <w:sz w:val="28"/>
          <w:szCs w:val="28"/>
          <w:lang w:eastAsia="ru-RU"/>
        </w:rPr>
        <w:t>://</w:t>
      </w:r>
      <w:r w:rsidRPr="00E7435A">
        <w:rPr>
          <w:rFonts w:ascii="Times New Roman" w:eastAsia="Calibri" w:hAnsi="Times New Roman" w:cs="Times New Roman"/>
          <w:sz w:val="28"/>
          <w:szCs w:val="28"/>
        </w:rPr>
        <w:t xml:space="preserve"> </w:t>
      </w:r>
      <w:proofErr w:type="spellStart"/>
      <w:r w:rsidRPr="00E7435A">
        <w:rPr>
          <w:rFonts w:ascii="Times New Roman" w:eastAsia="Calibri" w:hAnsi="Times New Roman" w:cs="Times New Roman"/>
          <w:sz w:val="28"/>
          <w:szCs w:val="28"/>
          <w:lang w:val="en-US"/>
        </w:rPr>
        <w:t>tambovskoe</w:t>
      </w:r>
      <w:proofErr w:type="spellEnd"/>
      <w:r w:rsidRPr="00E7435A">
        <w:rPr>
          <w:rFonts w:ascii="Times New Roman" w:eastAsia="Calibri" w:hAnsi="Times New Roman" w:cs="Times New Roman"/>
          <w:sz w:val="28"/>
          <w:szCs w:val="28"/>
        </w:rPr>
        <w:t xml:space="preserve"> </w:t>
      </w:r>
      <w:r w:rsidRPr="00E7435A">
        <w:rPr>
          <w:rFonts w:ascii="Times New Roman" w:eastAsia="Times New Roman" w:hAnsi="Times New Roman" w:cs="Times New Roman"/>
          <w:sz w:val="28"/>
          <w:szCs w:val="28"/>
          <w:lang w:eastAsia="ru-RU"/>
        </w:rPr>
        <w:t>.</w:t>
      </w:r>
      <w:r w:rsidRPr="00E7435A">
        <w:rPr>
          <w:rFonts w:ascii="Times New Roman" w:eastAsia="Times New Roman" w:hAnsi="Times New Roman" w:cs="Times New Roman"/>
          <w:sz w:val="28"/>
          <w:szCs w:val="28"/>
          <w:lang w:val="en-US" w:eastAsia="ru-RU"/>
        </w:rPr>
        <w:t>e</w:t>
      </w:r>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val="en-US" w:eastAsia="ru-RU"/>
        </w:rPr>
        <w:t>gov</w:t>
      </w:r>
      <w:proofErr w:type="spellEnd"/>
      <w:r w:rsidRPr="00E7435A">
        <w:rPr>
          <w:rFonts w:ascii="Times New Roman" w:eastAsia="Times New Roman" w:hAnsi="Times New Roman" w:cs="Times New Roman"/>
          <w:sz w:val="28"/>
          <w:szCs w:val="28"/>
          <w:lang w:eastAsia="ru-RU"/>
        </w:rPr>
        <w:t>36.</w:t>
      </w:r>
      <w:proofErr w:type="spellStart"/>
      <w:r w:rsidRPr="00E7435A">
        <w:rPr>
          <w:rFonts w:ascii="Times New Roman" w:eastAsia="Times New Roman" w:hAnsi="Times New Roman" w:cs="Times New Roman"/>
          <w:sz w:val="28"/>
          <w:szCs w:val="28"/>
          <w:lang w:val="en-US" w:eastAsia="ru-RU"/>
        </w:rPr>
        <w:t>ru</w:t>
      </w:r>
      <w:proofErr w:type="spellEnd"/>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Адрес электронной почты администрации</w:t>
      </w:r>
      <w:r w:rsidRPr="00E7435A">
        <w:rPr>
          <w:rFonts w:ascii="Times New Roman" w:eastAsia="Times New Roman" w:hAnsi="Times New Roman" w:cs="Times New Roman"/>
          <w:bCs/>
          <w:kern w:val="32"/>
          <w:sz w:val="28"/>
          <w:szCs w:val="28"/>
          <w:lang w:eastAsia="ru-RU"/>
        </w:rPr>
        <w:t xml:space="preserve"> </w:t>
      </w:r>
      <w:proofErr w:type="spellStart"/>
      <w:r w:rsidRPr="00E7435A">
        <w:rPr>
          <w:rFonts w:ascii="Times New Roman" w:eastAsia="Times New Roman" w:hAnsi="Times New Roman" w:cs="Times New Roman"/>
          <w:bCs/>
          <w:kern w:val="32"/>
          <w:sz w:val="28"/>
          <w:szCs w:val="28"/>
          <w:lang w:val="en-US" w:eastAsia="ru-RU"/>
        </w:rPr>
        <w:t>tambov</w:t>
      </w:r>
      <w:proofErr w:type="spellEnd"/>
      <w:r w:rsidRPr="00E7435A">
        <w:rPr>
          <w:rFonts w:ascii="Times New Roman" w:eastAsia="Times New Roman" w:hAnsi="Times New Roman" w:cs="Times New Roman"/>
          <w:bCs/>
          <w:kern w:val="32"/>
          <w:sz w:val="28"/>
          <w:szCs w:val="28"/>
          <w:lang w:eastAsia="ru-RU"/>
        </w:rPr>
        <w:t>.</w:t>
      </w:r>
      <w:proofErr w:type="spellStart"/>
      <w:r w:rsidRPr="00E7435A">
        <w:rPr>
          <w:rFonts w:ascii="Times New Roman" w:eastAsia="Times New Roman" w:hAnsi="Times New Roman" w:cs="Times New Roman"/>
          <w:bCs/>
          <w:kern w:val="32"/>
          <w:sz w:val="28"/>
          <w:szCs w:val="28"/>
          <w:lang w:val="en-US" w:eastAsia="ru-RU"/>
        </w:rPr>
        <w:t>ternov</w:t>
      </w:r>
      <w:proofErr w:type="spellEnd"/>
      <w:r w:rsidRPr="00E7435A">
        <w:rPr>
          <w:rFonts w:ascii="Times New Roman" w:eastAsia="Times New Roman" w:hAnsi="Times New Roman" w:cs="Times New Roman"/>
          <w:bCs/>
          <w:kern w:val="32"/>
          <w:sz w:val="28"/>
          <w:szCs w:val="28"/>
          <w:lang w:eastAsia="ru-RU"/>
        </w:rPr>
        <w:t>@</w:t>
      </w:r>
      <w:proofErr w:type="spellStart"/>
      <w:r w:rsidRPr="00E7435A">
        <w:rPr>
          <w:rFonts w:ascii="Times New Roman" w:eastAsia="Times New Roman" w:hAnsi="Times New Roman" w:cs="Times New Roman"/>
          <w:bCs/>
          <w:kern w:val="32"/>
          <w:sz w:val="28"/>
          <w:szCs w:val="28"/>
          <w:lang w:val="en-US" w:eastAsia="ru-RU"/>
        </w:rPr>
        <w:t>govvrn</w:t>
      </w:r>
      <w:proofErr w:type="spellEnd"/>
      <w:r w:rsidRPr="00E7435A">
        <w:rPr>
          <w:rFonts w:ascii="Times New Roman" w:eastAsia="Times New Roman" w:hAnsi="Times New Roman" w:cs="Times New Roman"/>
          <w:bCs/>
          <w:kern w:val="32"/>
          <w:sz w:val="28"/>
          <w:szCs w:val="28"/>
          <w:lang w:eastAsia="ru-RU"/>
        </w:rPr>
        <w:t>.</w:t>
      </w:r>
      <w:proofErr w:type="spellStart"/>
      <w:r w:rsidRPr="00E7435A">
        <w:rPr>
          <w:rFonts w:ascii="Times New Roman" w:eastAsia="Times New Roman" w:hAnsi="Times New Roman" w:cs="Times New Roman"/>
          <w:bCs/>
          <w:kern w:val="32"/>
          <w:sz w:val="28"/>
          <w:szCs w:val="28"/>
          <w:lang w:val="en-US" w:eastAsia="ru-RU"/>
        </w:rPr>
        <w:t>ru</w:t>
      </w:r>
      <w:proofErr w:type="spellEnd"/>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Телефон справочной службы администрации:</w:t>
      </w:r>
      <w:r w:rsidRPr="00E7435A">
        <w:rPr>
          <w:rFonts w:ascii="Times New Roman" w:eastAsia="Times New Roman" w:hAnsi="Times New Roman" w:cs="Times New Roman"/>
          <w:bCs/>
          <w:kern w:val="32"/>
          <w:sz w:val="28"/>
          <w:szCs w:val="28"/>
          <w:lang w:eastAsia="ru-RU"/>
        </w:rPr>
        <w:t xml:space="preserve"> 8(47347) 68-2-09</w:t>
      </w:r>
      <w:r w:rsidRPr="00E7435A">
        <w:rPr>
          <w:rFonts w:ascii="Times New Roman" w:eastAsia="Times New Roman" w:hAnsi="Times New Roman" w:cs="Times New Roman"/>
          <w:sz w:val="28"/>
          <w:szCs w:val="28"/>
          <w:lang w:eastAsia="ru-RU"/>
        </w:rPr>
        <w:t xml:space="preserve"> .</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xml:space="preserve">Адрес официального сайта многофункционального центра в сети Интернет: </w:t>
      </w:r>
      <w:proofErr w:type="spellStart"/>
      <w:r w:rsidRPr="00E7435A">
        <w:rPr>
          <w:rFonts w:ascii="Times New Roman" w:eastAsia="Times New Roman" w:hAnsi="Times New Roman" w:cs="Times New Roman"/>
          <w:sz w:val="28"/>
          <w:szCs w:val="28"/>
          <w:lang w:val="en-US" w:eastAsia="ru-RU"/>
        </w:rPr>
        <w:t>mfz</w:t>
      </w:r>
      <w:proofErr w:type="spellEnd"/>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val="en-US" w:eastAsia="ru-RU"/>
        </w:rPr>
        <w:t>vrn</w:t>
      </w:r>
      <w:proofErr w:type="spellEnd"/>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val="en-US" w:eastAsia="ru-RU"/>
        </w:rPr>
        <w:t>ru</w:t>
      </w:r>
      <w:proofErr w:type="spellEnd"/>
      <w:r w:rsidRPr="00E7435A">
        <w:rPr>
          <w:rFonts w:ascii="Times New Roman" w:eastAsia="Times New Roman" w:hAnsi="Times New Roman" w:cs="Times New Roman"/>
          <w:sz w:val="28"/>
          <w:szCs w:val="28"/>
          <w:lang w:eastAsia="ru-RU"/>
        </w:rPr>
        <w:t>.</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xml:space="preserve">Телефон справочной службы многофункционального центра: </w:t>
      </w:r>
      <w:r w:rsidRPr="00E7435A">
        <w:rPr>
          <w:rFonts w:ascii="Times New Roman" w:eastAsia="Times New Roman" w:hAnsi="Times New Roman" w:cs="Times New Roman"/>
          <w:bCs/>
          <w:kern w:val="32"/>
          <w:sz w:val="28"/>
          <w:szCs w:val="28"/>
          <w:lang w:eastAsia="ru-RU"/>
        </w:rPr>
        <w:t>8(47347)5-59-39</w:t>
      </w:r>
      <w:r w:rsidRPr="00E7435A">
        <w:rPr>
          <w:rFonts w:ascii="Times New Roman" w:eastAsia="Times New Roman" w:hAnsi="Times New Roman" w:cs="Times New Roman"/>
          <w:sz w:val="28"/>
          <w:szCs w:val="28"/>
          <w:lang w:eastAsia="ru-RU"/>
        </w:rPr>
        <w:t>.</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E7435A">
        <w:rPr>
          <w:rFonts w:ascii="Times New Roman" w:eastAsia="Times New Roman" w:hAnsi="Times New Roman" w:cs="Times New Roman"/>
          <w:sz w:val="28"/>
          <w:szCs w:val="28"/>
          <w:lang w:eastAsia="ru-RU"/>
        </w:rPr>
        <w:t>интернет-адресах</w:t>
      </w:r>
      <w:proofErr w:type="spellEnd"/>
      <w:proofErr w:type="gramEnd"/>
      <w:r w:rsidRPr="00E7435A">
        <w:rPr>
          <w:rFonts w:ascii="Times New Roman" w:eastAsia="Times New Roman" w:hAnsi="Times New Roman" w:cs="Times New Roman"/>
          <w:sz w:val="28"/>
          <w:szCs w:val="28"/>
          <w:lang w:eastAsia="ru-RU"/>
        </w:rPr>
        <w:t>, адресах электронной почты администрации, многофункционального центра размещаются:</w:t>
      </w:r>
    </w:p>
    <w:p w:rsidR="00E7435A" w:rsidRPr="00E7435A" w:rsidRDefault="00E7435A" w:rsidP="00E7435A">
      <w:pPr>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на официальном сайте администрации в сети Интернет: http://</w:t>
      </w:r>
      <w:proofErr w:type="spellStart"/>
      <w:r w:rsidRPr="00E7435A">
        <w:rPr>
          <w:rFonts w:ascii="Times New Roman" w:eastAsia="Times New Roman" w:hAnsi="Times New Roman" w:cs="Times New Roman"/>
          <w:sz w:val="28"/>
          <w:szCs w:val="28"/>
          <w:lang w:val="en-US" w:eastAsia="ru-RU"/>
        </w:rPr>
        <w:t>tambovskoe</w:t>
      </w:r>
      <w:proofErr w:type="spellEnd"/>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eastAsia="ru-RU"/>
        </w:rPr>
        <w:t>itcvo.ru</w:t>
      </w:r>
      <w:proofErr w:type="spellEnd"/>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lastRenderedPageBreak/>
        <w:t>- в федеральной государственной информационной системе "Единый портал государственных и муниципальных услуг (функций)"(</w:t>
      </w:r>
      <w:proofErr w:type="spellStart"/>
      <w:r w:rsidRPr="00E7435A">
        <w:rPr>
          <w:rFonts w:ascii="Times New Roman" w:eastAsia="Times New Roman" w:hAnsi="Times New Roman" w:cs="Times New Roman"/>
          <w:sz w:val="28"/>
          <w:szCs w:val="28"/>
          <w:lang w:eastAsia="ru-RU"/>
        </w:rPr>
        <w:t>www.gosuslugi.ru</w:t>
      </w:r>
      <w:proofErr w:type="spellEnd"/>
      <w:r w:rsidRPr="00E7435A">
        <w:rPr>
          <w:rFonts w:ascii="Times New Roman" w:eastAsia="Times New Roman" w:hAnsi="Times New Roman" w:cs="Times New Roman"/>
          <w:sz w:val="28"/>
          <w:szCs w:val="28"/>
          <w:lang w:eastAsia="ru-RU"/>
        </w:rPr>
        <w:t>) (далее – Единый портал);</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на официальном сайте многофункционального центра (</w:t>
      </w:r>
      <w:proofErr w:type="spellStart"/>
      <w:r w:rsidRPr="00E7435A">
        <w:rPr>
          <w:rFonts w:ascii="Times New Roman" w:eastAsia="Times New Roman" w:hAnsi="Times New Roman" w:cs="Times New Roman"/>
          <w:sz w:val="28"/>
          <w:szCs w:val="28"/>
          <w:lang w:val="en-US" w:eastAsia="ru-RU"/>
        </w:rPr>
        <w:t>mfz</w:t>
      </w:r>
      <w:proofErr w:type="spellEnd"/>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val="en-US" w:eastAsia="ru-RU"/>
        </w:rPr>
        <w:t>vrn</w:t>
      </w:r>
      <w:proofErr w:type="spellEnd"/>
      <w:r w:rsidRPr="00E7435A">
        <w:rPr>
          <w:rFonts w:ascii="Times New Roman" w:eastAsia="Times New Roman" w:hAnsi="Times New Roman" w:cs="Times New Roman"/>
          <w:sz w:val="28"/>
          <w:szCs w:val="28"/>
          <w:lang w:eastAsia="ru-RU"/>
        </w:rPr>
        <w:t>.</w:t>
      </w:r>
      <w:proofErr w:type="spellStart"/>
      <w:r w:rsidRPr="00E7435A">
        <w:rPr>
          <w:rFonts w:ascii="Times New Roman" w:eastAsia="Times New Roman" w:hAnsi="Times New Roman" w:cs="Times New Roman"/>
          <w:sz w:val="28"/>
          <w:szCs w:val="28"/>
          <w:lang w:val="en-US" w:eastAsia="ru-RU"/>
        </w:rPr>
        <w:t>ru</w:t>
      </w:r>
      <w:proofErr w:type="spellEnd"/>
      <w:r w:rsidRPr="00E7435A">
        <w:rPr>
          <w:rFonts w:ascii="Times New Roman" w:eastAsia="Times New Roman" w:hAnsi="Times New Roman" w:cs="Times New Roman"/>
          <w:sz w:val="28"/>
          <w:szCs w:val="28"/>
          <w:lang w:eastAsia="ru-RU"/>
        </w:rPr>
        <w:t>);</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на информационном стенде в администрации;</w:t>
      </w:r>
    </w:p>
    <w:p w:rsidR="00E7435A" w:rsidRPr="00E7435A" w:rsidRDefault="00E7435A" w:rsidP="00E7435A">
      <w:pPr>
        <w:adjustRightInd w:val="0"/>
        <w:spacing w:after="0" w:line="240" w:lineRule="auto"/>
        <w:ind w:firstLine="709"/>
        <w:jc w:val="both"/>
        <w:rPr>
          <w:rFonts w:ascii="Times New Roman" w:eastAsia="Times New Roman" w:hAnsi="Times New Roman" w:cs="Times New Roman"/>
          <w:sz w:val="28"/>
          <w:szCs w:val="28"/>
          <w:lang w:eastAsia="ru-RU"/>
        </w:rPr>
      </w:pPr>
      <w:r w:rsidRPr="00E7435A">
        <w:rPr>
          <w:rFonts w:ascii="Times New Roman" w:eastAsia="Times New Roman" w:hAnsi="Times New Roman" w:cs="Times New Roman"/>
          <w:sz w:val="28"/>
          <w:szCs w:val="28"/>
          <w:lang w:eastAsia="ru-RU"/>
        </w:rPr>
        <w:t>- на информационном стенде в многофункциональном центре.</w:t>
      </w:r>
    </w:p>
    <w:p w:rsidR="00515F0B" w:rsidRPr="00E7435A" w:rsidRDefault="00CE7F1B" w:rsidP="00E7435A">
      <w:pPr>
        <w:adjustRightInd w:val="0"/>
        <w:rPr>
          <w:rFonts w:ascii="Times New Roman" w:hAnsi="Times New Roman"/>
          <w:sz w:val="28"/>
          <w:szCs w:val="28"/>
        </w:rPr>
      </w:pPr>
      <w:r w:rsidRPr="00E7435A">
        <w:rPr>
          <w:rFonts w:ascii="Times New Roman" w:hAnsi="Times New Roman"/>
          <w:sz w:val="28"/>
          <w:szCs w:val="28"/>
        </w:rPr>
        <w:t xml:space="preserve"> </w:t>
      </w:r>
      <w:r w:rsidR="00515F0B" w:rsidRPr="00E7435A">
        <w:rPr>
          <w:rFonts w:ascii="Times New Roman" w:hAnsi="Times New Roman"/>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15F0B" w:rsidRPr="00EC4C21" w:rsidRDefault="00515F0B" w:rsidP="00F6684A">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непосредственно в администрации, многофункциональном центре;</w:t>
      </w:r>
    </w:p>
    <w:p w:rsidR="00515F0B" w:rsidRPr="00EC4C21" w:rsidRDefault="00515F0B" w:rsidP="00F6684A">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1.3.4.</w:t>
      </w:r>
      <w:r w:rsidRPr="00EC4C21">
        <w:rPr>
          <w:rFonts w:ascii="Times New Roman" w:eastAsia="Times New Roman" w:hAnsi="Times New Roman" w:cs="Times New Roman"/>
          <w:sz w:val="28"/>
          <w:szCs w:val="28"/>
          <w:lang w:eastAsia="ru-RU"/>
        </w:rPr>
        <w:tab/>
      </w:r>
      <w:proofErr w:type="gramStart"/>
      <w:r w:rsidRPr="00EC4C21">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w:t>
      </w:r>
      <w:r w:rsidRPr="00EC4C21">
        <w:rPr>
          <w:rFonts w:ascii="Times New Roman" w:eastAsia="Times New Roman" w:hAnsi="Times New Roman" w:cs="Times New Roman"/>
          <w:sz w:val="28"/>
          <w:szCs w:val="28"/>
          <w:vertAlign w:val="superscript"/>
          <w:lang w:eastAsia="ru-RU"/>
        </w:rPr>
        <w:t xml:space="preserve"> </w:t>
      </w:r>
      <w:r w:rsidRPr="00EC4C21">
        <w:rPr>
          <w:rFonts w:ascii="Times New Roman" w:eastAsia="Times New Roman" w:hAnsi="Times New Roman" w:cs="Times New Roman"/>
          <w:sz w:val="28"/>
          <w:szCs w:val="28"/>
          <w:lang w:eastAsia="ru-RU"/>
        </w:rPr>
        <w:t>(далее – уполномоченные должностные лица) при личном обращении заявителей, по телефонам справочных служб, а также в</w:t>
      </w:r>
      <w:proofErr w:type="gramEnd"/>
      <w:r w:rsidRPr="00EC4C21">
        <w:rPr>
          <w:rFonts w:ascii="Times New Roman" w:eastAsia="Times New Roman" w:hAnsi="Times New Roman" w:cs="Times New Roman"/>
          <w:sz w:val="28"/>
          <w:szCs w:val="28"/>
          <w:lang w:eastAsia="ru-RU"/>
        </w:rPr>
        <w:t xml:space="preserve"> письменной форме почтовым отправлением либо электронным сообщением по адресу, указанному заявителем.</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текст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формы, образцы документов, заявлений.</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EC4C21">
        <w:rPr>
          <w:rFonts w:ascii="Times New Roman" w:eastAsia="Times New Roman" w:hAnsi="Times New Roman" w:cs="Times New Roman"/>
          <w:sz w:val="28"/>
          <w:szCs w:val="28"/>
          <w:lang w:eastAsia="ru-RU"/>
        </w:rPr>
        <w:t>с даты регистрации</w:t>
      </w:r>
      <w:proofErr w:type="gramEnd"/>
      <w:r w:rsidRPr="00EC4C21">
        <w:rPr>
          <w:rFonts w:ascii="Times New Roman" w:eastAsia="Times New Roman" w:hAnsi="Times New Roman" w:cs="Times New Roman"/>
          <w:sz w:val="28"/>
          <w:szCs w:val="28"/>
          <w:lang w:eastAsia="ru-RU"/>
        </w:rPr>
        <w:t xml:space="preserve"> письменного обращения.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порядка и сроков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порядка оформления представляемых заявителем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 хода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515F0B">
      <w:pPr>
        <w:numPr>
          <w:ilvl w:val="0"/>
          <w:numId w:val="2"/>
        </w:numPr>
        <w:tabs>
          <w:tab w:val="left" w:pos="1440"/>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Стандарт предоставления муниципальной услуги</w:t>
      </w:r>
    </w:p>
    <w:p w:rsidR="00515F0B" w:rsidRPr="00EC4C21" w:rsidRDefault="00515F0B" w:rsidP="00515F0B">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Наименование муниципальной услуги – </w:t>
      </w:r>
      <w:r w:rsidR="00CE7F1B" w:rsidRPr="00336203">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r w:rsidRPr="00EC4C21">
        <w:rPr>
          <w:rFonts w:ascii="Times New Roman" w:eastAsia="Times New Roman" w:hAnsi="Times New Roman" w:cs="Times New Roman"/>
          <w:sz w:val="28"/>
          <w:szCs w:val="28"/>
          <w:lang w:eastAsia="ru-RU"/>
        </w:rPr>
        <w:t>.</w:t>
      </w:r>
    </w:p>
    <w:p w:rsidR="00515F0B" w:rsidRPr="00EC4C21" w:rsidRDefault="00515F0B" w:rsidP="00515F0B">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15F0B" w:rsidRPr="00EC4C21" w:rsidRDefault="00515F0B" w:rsidP="00515F0B">
      <w:pPr>
        <w:numPr>
          <w:ilvl w:val="2"/>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Орган, предоставляющий муниципальную услугу: адм</w:t>
      </w:r>
      <w:r w:rsidR="00CE7F1B">
        <w:rPr>
          <w:rFonts w:ascii="Times New Roman" w:eastAsia="Times New Roman" w:hAnsi="Times New Roman" w:cs="Times New Roman"/>
          <w:sz w:val="28"/>
          <w:szCs w:val="28"/>
          <w:lang w:eastAsia="ru-RU"/>
        </w:rPr>
        <w:t xml:space="preserve">инистрация </w:t>
      </w:r>
      <w:r w:rsidR="00E7435A">
        <w:rPr>
          <w:rFonts w:ascii="Times New Roman" w:eastAsia="Times New Roman" w:hAnsi="Times New Roman" w:cs="Times New Roman"/>
          <w:sz w:val="28"/>
          <w:szCs w:val="28"/>
          <w:lang w:eastAsia="ru-RU"/>
        </w:rPr>
        <w:t>Тамбовского</w:t>
      </w:r>
      <w:r w:rsidRPr="00EC4C21">
        <w:rPr>
          <w:rFonts w:ascii="Times New Roman" w:eastAsia="Times New Roman" w:hAnsi="Times New Roman" w:cs="Times New Roman"/>
          <w:sz w:val="28"/>
          <w:szCs w:val="28"/>
          <w:lang w:eastAsia="ru-RU"/>
        </w:rPr>
        <w:t xml:space="preserve"> сельского поселения</w:t>
      </w:r>
      <w:r w:rsidR="00CC2D73" w:rsidRPr="00EC4C21">
        <w:rPr>
          <w:rFonts w:ascii="Times New Roman" w:eastAsia="Times New Roman" w:hAnsi="Times New Roman" w:cs="Times New Roman"/>
          <w:sz w:val="28"/>
          <w:szCs w:val="28"/>
          <w:lang w:eastAsia="ru-RU"/>
        </w:rPr>
        <w:t xml:space="preserve"> Терновского муниципального района</w:t>
      </w:r>
      <w:r w:rsidRPr="00EC4C21">
        <w:rPr>
          <w:rFonts w:ascii="Times New Roman" w:eastAsia="Times New Roman" w:hAnsi="Times New Roman" w:cs="Times New Roman"/>
          <w:sz w:val="28"/>
          <w:szCs w:val="28"/>
          <w:lang w:eastAsia="ru-RU"/>
        </w:rPr>
        <w:t>.</w:t>
      </w:r>
    </w:p>
    <w:p w:rsidR="00515F0B" w:rsidRPr="00EC4C21" w:rsidRDefault="00515F0B" w:rsidP="00515F0B">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EC4C21">
        <w:rPr>
          <w:rFonts w:ascii="Times New Roman" w:eastAsia="Times New Roman" w:hAnsi="Times New Roman" w:cs="Times New Roman"/>
          <w:sz w:val="28"/>
          <w:szCs w:val="28"/>
          <w:lang w:eastAsia="ru-RU"/>
        </w:rP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 </w:t>
      </w:r>
    </w:p>
    <w:p w:rsidR="00515F0B" w:rsidRPr="00EC4C21" w:rsidRDefault="00515F0B" w:rsidP="00515F0B">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515F0B" w:rsidRPr="00EC4C21" w:rsidRDefault="00515F0B" w:rsidP="00515F0B">
      <w:pPr>
        <w:tabs>
          <w:tab w:val="num" w:pos="142"/>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2.3. Результат предоставления муниципальной услуги. </w:t>
      </w:r>
    </w:p>
    <w:p w:rsidR="00515F0B" w:rsidRPr="00EC4C21" w:rsidRDefault="00515F0B" w:rsidP="00515F0B">
      <w:pPr>
        <w:widowControl w:val="0"/>
        <w:tabs>
          <w:tab w:val="num" w:pos="142"/>
        </w:tabs>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EC4C21">
        <w:rPr>
          <w:rFonts w:ascii="Times New Roman" w:hAnsi="Times New Roman" w:cs="Times New Roman"/>
          <w:sz w:val="28"/>
          <w:szCs w:val="28"/>
          <w:lang w:eastAsia="ru-RU"/>
        </w:rPr>
        <w:t>решения об отказе в присвоение объекту адресации адреса или аннулировании его адреса.</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2.4.Срок предоставления муниципальной услуги.</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w:t>
      </w:r>
      <w:r w:rsidR="00BD4695" w:rsidRPr="00EC4C21">
        <w:rPr>
          <w:rFonts w:ascii="Times New Roman" w:eastAsia="Times New Roman" w:hAnsi="Times New Roman" w:cs="Times New Roman"/>
          <w:sz w:val="28"/>
          <w:szCs w:val="28"/>
          <w:lang w:eastAsia="ru-RU"/>
        </w:rPr>
        <w:t xml:space="preserve">го адреса не должен </w:t>
      </w:r>
      <w:r w:rsidR="00BD4695" w:rsidRPr="00B91BE0">
        <w:rPr>
          <w:rFonts w:ascii="Times New Roman" w:eastAsia="Times New Roman" w:hAnsi="Times New Roman" w:cs="Times New Roman"/>
          <w:sz w:val="28"/>
          <w:szCs w:val="28"/>
          <w:lang w:eastAsia="ru-RU"/>
        </w:rPr>
        <w:t xml:space="preserve">превышать </w:t>
      </w:r>
      <w:r w:rsidR="00874CEE" w:rsidRPr="00874CEE">
        <w:rPr>
          <w:rFonts w:ascii="Times New Roman" w:eastAsia="Times New Roman" w:hAnsi="Times New Roman" w:cs="Times New Roman"/>
          <w:color w:val="FF0000"/>
          <w:sz w:val="28"/>
          <w:szCs w:val="28"/>
          <w:lang w:eastAsia="ru-RU"/>
        </w:rPr>
        <w:t>6</w:t>
      </w:r>
      <w:r w:rsidRPr="00874CEE">
        <w:rPr>
          <w:rFonts w:ascii="Times New Roman" w:eastAsia="Times New Roman" w:hAnsi="Times New Roman" w:cs="Times New Roman"/>
          <w:color w:val="FF0000"/>
          <w:sz w:val="28"/>
          <w:szCs w:val="28"/>
          <w:lang w:eastAsia="ru-RU"/>
        </w:rPr>
        <w:t xml:space="preserve"> рабочих</w:t>
      </w:r>
      <w:r w:rsidRPr="00EC4C21">
        <w:rPr>
          <w:rFonts w:ascii="Times New Roman" w:eastAsia="Times New Roman" w:hAnsi="Times New Roman" w:cs="Times New Roman"/>
          <w:sz w:val="28"/>
          <w:szCs w:val="28"/>
          <w:lang w:eastAsia="ru-RU"/>
        </w:rPr>
        <w:t xml:space="preserve"> дней со дня поступления заявления. </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абзацах 2,3 настоящего пункта;</w:t>
      </w:r>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не позднее рабочего дня, следующего за </w:t>
      </w:r>
      <w:r w:rsidR="00B076FB" w:rsidRPr="00B076FB">
        <w:rPr>
          <w:rFonts w:ascii="Times New Roman" w:eastAsia="Times New Roman" w:hAnsi="Times New Roman" w:cs="Times New Roman"/>
          <w:color w:val="FF0000"/>
          <w:sz w:val="28"/>
          <w:szCs w:val="28"/>
          <w:lang w:eastAsia="ru-RU"/>
        </w:rPr>
        <w:t>5</w:t>
      </w:r>
      <w:r w:rsidRPr="00B076FB">
        <w:rPr>
          <w:rFonts w:ascii="Times New Roman" w:eastAsia="Times New Roman" w:hAnsi="Times New Roman" w:cs="Times New Roman"/>
          <w:color w:val="FF0000"/>
          <w:sz w:val="28"/>
          <w:szCs w:val="28"/>
          <w:lang w:eastAsia="ru-RU"/>
        </w:rPr>
        <w:t>-м рабочим днем</w:t>
      </w:r>
      <w:r w:rsidRPr="00EC4C21">
        <w:rPr>
          <w:rFonts w:ascii="Times New Roman" w:eastAsia="Times New Roman" w:hAnsi="Times New Roman" w:cs="Times New Roman"/>
          <w:sz w:val="28"/>
          <w:szCs w:val="28"/>
          <w:lang w:eastAsia="ru-RU"/>
        </w:rPr>
        <w:t xml:space="preserve"> со дня </w:t>
      </w:r>
      <w:r w:rsidR="00CC2D73" w:rsidRPr="00EC4C21">
        <w:rPr>
          <w:rFonts w:ascii="Times New Roman" w:eastAsia="Times New Roman" w:hAnsi="Times New Roman" w:cs="Times New Roman"/>
          <w:sz w:val="28"/>
          <w:szCs w:val="28"/>
          <w:lang w:eastAsia="ru-RU"/>
        </w:rPr>
        <w:t>истечения,</w:t>
      </w:r>
      <w:r w:rsidRPr="00EC4C21">
        <w:rPr>
          <w:rFonts w:ascii="Times New Roman" w:eastAsia="Times New Roman" w:hAnsi="Times New Roman" w:cs="Times New Roman"/>
          <w:sz w:val="28"/>
          <w:szCs w:val="28"/>
          <w:lang w:eastAsia="ru-RU"/>
        </w:rPr>
        <w:t xml:space="preserve"> установленного абзацами 2,3 настоящего пункта срока.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515F0B" w:rsidRPr="00EC4C21" w:rsidRDefault="00515F0B" w:rsidP="00515F0B">
      <w:pPr>
        <w:numPr>
          <w:ilvl w:val="1"/>
          <w:numId w:val="4"/>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Правовые основы для предоставления муниципальной услуги.</w:t>
      </w:r>
    </w:p>
    <w:p w:rsidR="00515F0B" w:rsidRPr="00EC4C21"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Предоставление муниципальной услуги «Присвоение адреса объекту недвижимости и аннулировании адреса» осуществляется в соответствии </w:t>
      </w:r>
      <w:proofErr w:type="gramStart"/>
      <w:r w:rsidRPr="00EC4C21">
        <w:rPr>
          <w:rFonts w:ascii="Times New Roman" w:eastAsia="Times New Roman" w:hAnsi="Times New Roman" w:cs="Times New Roman"/>
          <w:sz w:val="28"/>
          <w:szCs w:val="28"/>
          <w:lang w:eastAsia="ru-RU"/>
        </w:rPr>
        <w:t>с</w:t>
      </w:r>
      <w:proofErr w:type="gramEnd"/>
      <w:r w:rsidRPr="00EC4C21">
        <w:rPr>
          <w:rFonts w:ascii="Times New Roman" w:eastAsia="Times New Roman" w:hAnsi="Times New Roman" w:cs="Times New Roman"/>
          <w:sz w:val="28"/>
          <w:szCs w:val="28"/>
          <w:lang w:eastAsia="ru-RU"/>
        </w:rPr>
        <w:t xml:space="preserve">: </w:t>
      </w:r>
    </w:p>
    <w:p w:rsidR="00515F0B" w:rsidRPr="00EC4C21" w:rsidRDefault="00515F0B" w:rsidP="00A7376F">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515F0B" w:rsidRPr="00EC4C21" w:rsidRDefault="00515F0B" w:rsidP="00A7376F">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515F0B" w:rsidRPr="00EC4C21" w:rsidRDefault="00CE7F1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Уставом </w:t>
      </w:r>
      <w:r w:rsidR="00E7435A">
        <w:rPr>
          <w:rFonts w:ascii="Times New Roman" w:eastAsia="Times New Roman" w:hAnsi="Times New Roman" w:cs="Times New Roman"/>
          <w:sz w:val="28"/>
          <w:szCs w:val="28"/>
          <w:lang w:eastAsia="ru-RU"/>
        </w:rPr>
        <w:t>Тамбовского</w:t>
      </w:r>
      <w:r w:rsidR="00515F0B" w:rsidRPr="00EC4C21">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Pr="00EC4C21">
        <w:rPr>
          <w:rFonts w:ascii="Times New Roman" w:eastAsia="Times New Roman" w:hAnsi="Times New Roman" w:cs="Times New Roman"/>
          <w:bCs/>
          <w:iCs/>
          <w:sz w:val="28"/>
          <w:szCs w:val="28"/>
          <w:lang w:eastAsia="ru-RU"/>
        </w:rPr>
        <w:t>иными нормативными правовыми актами Российской Федерации, Вор</w:t>
      </w:r>
      <w:r w:rsidR="00CE7F1B">
        <w:rPr>
          <w:rFonts w:ascii="Times New Roman" w:eastAsia="Times New Roman" w:hAnsi="Times New Roman" w:cs="Times New Roman"/>
          <w:bCs/>
          <w:iCs/>
          <w:sz w:val="28"/>
          <w:szCs w:val="28"/>
          <w:lang w:eastAsia="ru-RU"/>
        </w:rPr>
        <w:t xml:space="preserve">онежской области и </w:t>
      </w:r>
      <w:r w:rsidR="00E7435A">
        <w:rPr>
          <w:rFonts w:ascii="Times New Roman" w:eastAsia="Times New Roman" w:hAnsi="Times New Roman" w:cs="Times New Roman"/>
          <w:bCs/>
          <w:iCs/>
          <w:sz w:val="28"/>
          <w:szCs w:val="28"/>
          <w:lang w:eastAsia="ru-RU"/>
        </w:rPr>
        <w:t>Тамбовского</w:t>
      </w:r>
      <w:r w:rsidRPr="00EC4C21">
        <w:rPr>
          <w:rFonts w:ascii="Times New Roman" w:eastAsia="Times New Roman" w:hAnsi="Times New Roman" w:cs="Times New Roman"/>
          <w:bCs/>
          <w:iCs/>
          <w:sz w:val="28"/>
          <w:szCs w:val="28"/>
          <w:lang w:eastAsia="ru-RU"/>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515F0B" w:rsidRPr="00EC4C21" w:rsidRDefault="00515F0B" w:rsidP="00515F0B">
      <w:pPr>
        <w:numPr>
          <w:ilvl w:val="1"/>
          <w:numId w:val="6"/>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515F0B"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Форма заявления приведена в приложении №1 к настоящему административному регламенту.</w:t>
      </w:r>
    </w:p>
    <w:p w:rsidR="003A1FDC" w:rsidRPr="00336203" w:rsidRDefault="003A1FDC" w:rsidP="003A1FDC">
      <w:pPr>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A1FDC" w:rsidRPr="00336203" w:rsidRDefault="003A1FDC" w:rsidP="003A1FDC">
      <w:pPr>
        <w:spacing w:after="0" w:line="240" w:lineRule="auto"/>
        <w:ind w:firstLine="709"/>
        <w:jc w:val="both"/>
        <w:rPr>
          <w:rFonts w:ascii="Times New Roman" w:eastAsia="Times New Roman" w:hAnsi="Times New Roman" w:cs="Times New Roman"/>
          <w:sz w:val="28"/>
          <w:szCs w:val="28"/>
          <w:lang w:eastAsia="ru-RU"/>
        </w:rPr>
      </w:pPr>
      <w:proofErr w:type="gramStart"/>
      <w:r w:rsidRPr="00336203">
        <w:rPr>
          <w:rFonts w:ascii="Times New Roman" w:eastAsia="Times New Roman" w:hAnsi="Times New Roman" w:cs="Times New Roman"/>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портала федеральной информационной адресной системы в информационно-телекоммуникационной</w:t>
      </w:r>
      <w:proofErr w:type="gramEnd"/>
      <w:r w:rsidRPr="00336203">
        <w:rPr>
          <w:rFonts w:ascii="Times New Roman" w:eastAsia="Times New Roman" w:hAnsi="Times New Roman" w:cs="Times New Roman"/>
          <w:sz w:val="28"/>
          <w:szCs w:val="28"/>
          <w:lang w:eastAsia="ru-RU"/>
        </w:rPr>
        <w:t xml:space="preserve"> сети «Интернет» (далее - портал адресной системы).</w:t>
      </w:r>
    </w:p>
    <w:p w:rsidR="003A1FDC" w:rsidRPr="00336203" w:rsidRDefault="003A1FDC" w:rsidP="003A1F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A1FDC" w:rsidRPr="00336203" w:rsidRDefault="003A1FDC" w:rsidP="003A1F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rsidR="003A1FDC" w:rsidRPr="00336203" w:rsidRDefault="003A1FDC" w:rsidP="003A1F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3A1FDC" w:rsidRPr="00336203" w:rsidRDefault="003A1FDC" w:rsidP="003A1F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A1FDC" w:rsidRPr="00336203" w:rsidRDefault="003A1FDC" w:rsidP="003A1F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 xml:space="preserve">При представлении заявления кадастровым инженером к такому заявлению прилагается копия документа, предусмотренного статьей 35 или </w:t>
      </w:r>
      <w:r w:rsidRPr="00336203">
        <w:rPr>
          <w:rFonts w:ascii="Times New Roman" w:eastAsia="Times New Roman" w:hAnsi="Times New Roman" w:cs="Times New Roman"/>
          <w:sz w:val="28"/>
          <w:szCs w:val="28"/>
          <w:lang w:eastAsia="ru-RU"/>
        </w:rPr>
        <w:lastRenderedPageBreak/>
        <w:t>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A1FDC" w:rsidRPr="00336203" w:rsidRDefault="003A1FDC" w:rsidP="003A1F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3A1FDC" w:rsidRPr="00336203" w:rsidRDefault="003A1FDC" w:rsidP="003A1F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A1FDC" w:rsidRPr="00336203" w:rsidRDefault="003A1FDC" w:rsidP="003A1F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A1FDC" w:rsidRPr="00336203" w:rsidRDefault="003A1FDC" w:rsidP="003A1FD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6203">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15F0B"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 xml:space="preserve">а) правоустанавливающие и (или) </w:t>
      </w:r>
      <w:proofErr w:type="spellStart"/>
      <w:r w:rsidRPr="00B076FB">
        <w:rPr>
          <w:rFonts w:ascii="Times New Roman" w:eastAsia="Times New Roman" w:hAnsi="Times New Roman" w:cs="Times New Roman"/>
          <w:sz w:val="28"/>
          <w:szCs w:val="28"/>
          <w:lang w:eastAsia="ru-RU"/>
        </w:rPr>
        <w:t>правоудостоверяющие</w:t>
      </w:r>
      <w:proofErr w:type="spellEnd"/>
      <w:r w:rsidRPr="00B076FB">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076FB">
        <w:rPr>
          <w:rFonts w:ascii="Times New Roman" w:eastAsia="Times New Roman" w:hAnsi="Times New Roman" w:cs="Times New Roman"/>
          <w:sz w:val="28"/>
          <w:szCs w:val="28"/>
          <w:lang w:eastAsia="ru-RU"/>
        </w:rPr>
        <w:t>строительства</w:t>
      </w:r>
      <w:proofErr w:type="gramEnd"/>
      <w:r w:rsidRPr="00B076FB">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правоустанавливающие и (или) </w:t>
      </w:r>
      <w:proofErr w:type="spellStart"/>
      <w:r w:rsidRPr="00B076FB">
        <w:rPr>
          <w:rFonts w:ascii="Times New Roman" w:eastAsia="Times New Roman" w:hAnsi="Times New Roman" w:cs="Times New Roman"/>
          <w:sz w:val="28"/>
          <w:szCs w:val="28"/>
          <w:lang w:eastAsia="ru-RU"/>
        </w:rPr>
        <w:t>правоудостоверяющие</w:t>
      </w:r>
      <w:proofErr w:type="spellEnd"/>
      <w:r w:rsidRPr="00B076FB">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076FB">
        <w:rPr>
          <w:rFonts w:ascii="Times New Roman" w:eastAsia="Times New Roman" w:hAnsi="Times New Roman" w:cs="Times New Roman"/>
          <w:sz w:val="28"/>
          <w:szCs w:val="28"/>
          <w:lang w:eastAsia="ru-RU"/>
        </w:rPr>
        <w:t>Заявители (представители заявителя) при подаче заявления вправе приложить к нему документы, указанные в подпунктах «а», «в», «г», «е» и «ж»,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Документы, указанные в подпунктах «а», «в», «г», «е» и «ж»,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Если заявление и вышеперечисленные документы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Запрещается требовать от заявителя:</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076FB">
        <w:rPr>
          <w:rFonts w:ascii="Times New Roman" w:eastAsia="Times New Roman" w:hAnsi="Times New Roman" w:cs="Times New Roman"/>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B076FB">
        <w:rPr>
          <w:rFonts w:ascii="Times New Roman" w:eastAsia="Times New Roman" w:hAnsi="Times New Roman" w:cs="Times New Roman"/>
          <w:sz w:val="28"/>
          <w:szCs w:val="28"/>
          <w:lang w:eastAsia="ru-RU"/>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076FB">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B076FB">
        <w:rPr>
          <w:rFonts w:ascii="Times New Roman" w:eastAsia="Times New Roman" w:hAnsi="Times New Roman" w:cs="Times New Roman"/>
          <w:sz w:val="28"/>
          <w:szCs w:val="28"/>
          <w:lang w:eastAsia="ru-RU"/>
        </w:rPr>
        <w:t xml:space="preserve"> муниципальных услуг»;</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r w:rsidRPr="00B076FB">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2AAB" w:rsidRPr="00B076FB" w:rsidRDefault="00462AAB" w:rsidP="00462AAB">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076FB">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w:t>
      </w:r>
      <w:r w:rsidRPr="00B076FB">
        <w:rPr>
          <w:rFonts w:ascii="Times New Roman" w:eastAsia="Times New Roman" w:hAnsi="Times New Roman" w:cs="Times New Roman"/>
          <w:sz w:val="28"/>
          <w:szCs w:val="28"/>
          <w:lang w:eastAsia="ru-RU"/>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B076FB">
        <w:rPr>
          <w:rFonts w:ascii="Times New Roman" w:eastAsia="Times New Roman" w:hAnsi="Times New Roman" w:cs="Times New Roman"/>
          <w:sz w:val="28"/>
          <w:szCs w:val="28"/>
          <w:lang w:eastAsia="ru-RU"/>
        </w:rPr>
        <w:t xml:space="preserve"> </w:t>
      </w:r>
      <w:proofErr w:type="gramStart"/>
      <w:r w:rsidRPr="00B076FB">
        <w:rPr>
          <w:rFonts w:ascii="Times New Roman" w:eastAsia="Times New Roman" w:hAnsi="Times New Roman" w:cs="Times New Roman"/>
          <w:sz w:val="28"/>
          <w:szCs w:val="28"/>
          <w:lang w:eastAsia="ru-RU"/>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462AAB" w:rsidRPr="00B076FB" w:rsidRDefault="00462AAB" w:rsidP="00462AA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076FB">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5F0B" w:rsidRPr="00EC4C21" w:rsidRDefault="00515F0B" w:rsidP="00BA01E2">
      <w:pPr>
        <w:tabs>
          <w:tab w:val="left" w:pos="126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проведение кадастровых работ в целях выдачи межевого плана, представление технического плана, акта обследования. </w:t>
      </w:r>
    </w:p>
    <w:p w:rsidR="00515F0B" w:rsidRPr="00EC4C21"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515F0B" w:rsidRPr="00EC4C21"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Перечень оснований для отказа в приеме документов, необходимых для предоставления муниципальной услуги:</w:t>
      </w:r>
    </w:p>
    <w:p w:rsidR="00515F0B" w:rsidRPr="00EC4C21" w:rsidRDefault="00515F0B" w:rsidP="00290037">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15F0B" w:rsidRPr="00EC4C21" w:rsidRDefault="00515F0B" w:rsidP="00515F0B">
      <w:pPr>
        <w:numPr>
          <w:ilvl w:val="1"/>
          <w:numId w:val="8"/>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515F0B" w:rsidRPr="00EC4C2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515F0B" w:rsidRPr="00EC4C2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EC4C21">
        <w:rPr>
          <w:rFonts w:ascii="Times New Roman" w:eastAsia="Times New Roman" w:hAnsi="Times New Roman" w:cs="Times New Roman"/>
          <w:sz w:val="28"/>
          <w:szCs w:val="28"/>
          <w:lang w:eastAsia="ru-RU"/>
        </w:rPr>
        <w:t>необходимых</w:t>
      </w:r>
      <w:proofErr w:type="gramEnd"/>
      <w:r w:rsidRPr="00EC4C21">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5F0B" w:rsidRPr="00EC4C2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5F0B" w:rsidRPr="00EC4C21" w:rsidRDefault="00515F0B" w:rsidP="00290037">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w:t>
      </w:r>
      <w:r w:rsidRPr="00EC4C21">
        <w:rPr>
          <w:rFonts w:ascii="Times New Roman" w:eastAsia="Times New Roman" w:hAnsi="Times New Roman" w:cs="Times New Roman"/>
          <w:sz w:val="28"/>
          <w:szCs w:val="28"/>
          <w:lang w:eastAsia="ru-RU"/>
        </w:rPr>
        <w:lastRenderedPageBreak/>
        <w:t xml:space="preserve">присвоения, изменения и аннулирования адресов, утвержденных постановлением правительства РФ от 19.11.2014 №1221. </w:t>
      </w:r>
    </w:p>
    <w:p w:rsidR="00515F0B" w:rsidRPr="00EC4C21" w:rsidRDefault="00515F0B" w:rsidP="00515F0B">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515F0B" w:rsidRPr="00EC4C21"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515F0B" w:rsidRPr="00EC4C21" w:rsidRDefault="00515F0B" w:rsidP="00515F0B">
      <w:pPr>
        <w:numPr>
          <w:ilvl w:val="1"/>
          <w:numId w:val="10"/>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15F0B" w:rsidRPr="00EC4C21"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515F0B" w:rsidRPr="00EC4C21" w:rsidRDefault="00515F0B" w:rsidP="00515F0B">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515F0B" w:rsidRPr="00EC4C21"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515F0B" w:rsidRPr="00EC4C21" w:rsidRDefault="00515F0B" w:rsidP="00515F0B">
      <w:pPr>
        <w:numPr>
          <w:ilvl w:val="2"/>
          <w:numId w:val="10"/>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515F0B" w:rsidRPr="00EC4C21" w:rsidRDefault="00515F0B" w:rsidP="00290037">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515F0B" w:rsidRPr="00EC4C21" w:rsidRDefault="00515F0B" w:rsidP="00290037">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стульями и столами для оформления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2.12.6. Требования к обеспечению условий доступности муниципальных услуг для инвалидов. </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proofErr w:type="gramStart"/>
      <w:r w:rsidRPr="00EC4C21">
        <w:rPr>
          <w:rFonts w:ascii="Times New Roman" w:eastAsia="Times New Roman" w:hAnsi="Times New Roman" w:cs="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15F0B" w:rsidRPr="00EC4C21"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Показатели доступности и качества муниципальной услуги.</w:t>
      </w:r>
    </w:p>
    <w:p w:rsidR="00515F0B" w:rsidRPr="00EC4C21" w:rsidRDefault="00515F0B" w:rsidP="00A7376F">
      <w:pPr>
        <w:widowControl w:val="0"/>
        <w:numPr>
          <w:ilvl w:val="2"/>
          <w:numId w:val="10"/>
        </w:numPr>
        <w:tabs>
          <w:tab w:val="left" w:pos="1560"/>
        </w:tabs>
        <w:suppressAutoHyphens/>
        <w:autoSpaceDE w:val="0"/>
        <w:spacing w:after="0" w:line="240" w:lineRule="auto"/>
        <w:ind w:left="0" w:firstLine="709"/>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Показателями доступности муниципальной услуги являются:</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xml:space="preserve">- оборудование мест ожидания и мест приема </w:t>
      </w:r>
      <w:proofErr w:type="gramStart"/>
      <w:r w:rsidRPr="00EC4C21">
        <w:rPr>
          <w:rFonts w:ascii="Times New Roman" w:hAnsi="Times New Roman" w:cs="Times New Roman"/>
          <w:sz w:val="28"/>
          <w:szCs w:val="28"/>
          <w:lang w:eastAsia="ar-SA"/>
        </w:rPr>
        <w:t>заявителей</w:t>
      </w:r>
      <w:proofErr w:type="gramEnd"/>
      <w:r w:rsidRPr="00EC4C21">
        <w:rPr>
          <w:rFonts w:ascii="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соблюдение графика работы органа предоставляющего услугу;</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размещение полной, достоверной и актуальной информации о муниципальной услуге на Едином портале, на сайте администрации, на информационных стендах в местах предоставления муниципальной услуги;</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возможность получения муниципальной услуги в многофункциональном центре;</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5F0B" w:rsidRPr="00EC4C21" w:rsidRDefault="00515F0B" w:rsidP="00515F0B">
      <w:pPr>
        <w:widowControl w:val="0"/>
        <w:numPr>
          <w:ilvl w:val="2"/>
          <w:numId w:val="14"/>
        </w:numPr>
        <w:suppressAutoHyphens/>
        <w:autoSpaceDE w:val="0"/>
        <w:spacing w:after="0" w:line="240" w:lineRule="auto"/>
        <w:ind w:left="0" w:firstLine="709"/>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Показателями качества муниципальной услуги являются:</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соблюдение сроков предоставления муниципальной услуги;</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15F0B" w:rsidRPr="00EC4C21" w:rsidRDefault="00515F0B" w:rsidP="00515F0B">
      <w:pPr>
        <w:numPr>
          <w:ilvl w:val="1"/>
          <w:numId w:val="14"/>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5F0B" w:rsidRPr="00EC4C21" w:rsidRDefault="00515F0B" w:rsidP="00515F0B">
      <w:pPr>
        <w:numPr>
          <w:ilvl w:val="2"/>
          <w:numId w:val="16"/>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C4C21">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EC4C21">
        <w:rPr>
          <w:rFonts w:ascii="Times New Roman" w:eastAsia="Times New Roman" w:hAnsi="Times New Roman" w:cs="Times New Roman"/>
          <w:sz w:val="28"/>
          <w:szCs w:val="28"/>
          <w:lang w:eastAsia="ru-RU"/>
        </w:rPr>
        <w:t>.</w:t>
      </w:r>
    </w:p>
    <w:p w:rsidR="00515F0B" w:rsidRPr="00EC4C21" w:rsidRDefault="00515F0B" w:rsidP="00E010C7">
      <w:pPr>
        <w:numPr>
          <w:ilvl w:val="2"/>
          <w:numId w:val="16"/>
        </w:numPr>
        <w:tabs>
          <w:tab w:val="left" w:pos="1418"/>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на сайте администрации в сети Интернет, на Едином портале.</w:t>
      </w:r>
    </w:p>
    <w:p w:rsidR="00515F0B" w:rsidRPr="00EC4C21" w:rsidRDefault="00515F0B" w:rsidP="00E010C7">
      <w:pPr>
        <w:numPr>
          <w:ilvl w:val="2"/>
          <w:numId w:val="16"/>
        </w:numPr>
        <w:tabs>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w:t>
      </w:r>
      <w:r w:rsidR="00B91BE0">
        <w:rPr>
          <w:rFonts w:ascii="Times New Roman" w:eastAsia="Times New Roman" w:hAnsi="Times New Roman" w:cs="Times New Roman"/>
          <w:sz w:val="28"/>
          <w:szCs w:val="28"/>
          <w:lang w:eastAsia="ru-RU"/>
        </w:rPr>
        <w:t>ния, в том числе Единого портала</w:t>
      </w:r>
      <w:r w:rsidRPr="00EC4C21">
        <w:rPr>
          <w:rFonts w:ascii="Times New Roman" w:eastAsia="Times New Roman" w:hAnsi="Times New Roman" w:cs="Times New Roman"/>
          <w:sz w:val="28"/>
          <w:szCs w:val="28"/>
          <w:lang w:eastAsia="ru-RU"/>
        </w:rPr>
        <w:t>.</w:t>
      </w:r>
    </w:p>
    <w:p w:rsidR="00515F0B" w:rsidRPr="00EC4C21" w:rsidRDefault="00515F0B" w:rsidP="00E010C7">
      <w:pPr>
        <w:numPr>
          <w:ilvl w:val="2"/>
          <w:numId w:val="16"/>
        </w:numPr>
        <w:tabs>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515F0B">
      <w:pPr>
        <w:numPr>
          <w:ilvl w:val="0"/>
          <w:numId w:val="18"/>
        </w:numPr>
        <w:tabs>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515F0B" w:rsidRPr="00EC4C21" w:rsidRDefault="00515F0B" w:rsidP="00515F0B">
      <w:pPr>
        <w:numPr>
          <w:ilvl w:val="1"/>
          <w:numId w:val="18"/>
        </w:numPr>
        <w:tabs>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Исчерпывающий перечень административных процедур.</w:t>
      </w:r>
    </w:p>
    <w:p w:rsidR="00515F0B" w:rsidRPr="00EC4C21" w:rsidRDefault="00515F0B" w:rsidP="00515F0B">
      <w:pPr>
        <w:numPr>
          <w:ilvl w:val="2"/>
          <w:numId w:val="18"/>
        </w:numPr>
        <w:tabs>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прием и регистрация заявления и прилагаемых к нему документов;</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515F0B" w:rsidP="00E010C7">
      <w:pPr>
        <w:tabs>
          <w:tab w:val="left" w:pos="1418"/>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3.1.2.</w:t>
      </w:r>
      <w:r w:rsidR="00E010C7" w:rsidRPr="00EC4C21">
        <w:rPr>
          <w:rFonts w:ascii="Times New Roman" w:eastAsia="Times New Roman" w:hAnsi="Times New Roman" w:cs="Times New Roman"/>
          <w:sz w:val="28"/>
          <w:szCs w:val="28"/>
          <w:lang w:eastAsia="ru-RU"/>
        </w:rPr>
        <w:t xml:space="preserve"> </w:t>
      </w:r>
      <w:r w:rsidRPr="00EC4C21">
        <w:rPr>
          <w:rFonts w:ascii="Times New Roman" w:eastAsia="Times New Roman" w:hAnsi="Times New Roman" w:cs="Times New Roman"/>
          <w:sz w:val="28"/>
          <w:szCs w:val="28"/>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3.2.1. </w:t>
      </w:r>
      <w:proofErr w:type="gramStart"/>
      <w:r w:rsidRPr="00EC4C2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w:t>
      </w:r>
      <w:r w:rsidRPr="00EC4C21">
        <w:rPr>
          <w:rFonts w:ascii="Times New Roman" w:eastAsia="Times New Roman" w:hAnsi="Times New Roman" w:cs="Times New Roman"/>
          <w:sz w:val="28"/>
          <w:szCs w:val="28"/>
          <w:lang w:eastAsia="ru-RU"/>
        </w:rPr>
        <w:lastRenderedPageBreak/>
        <w:t>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3.2.7. </w:t>
      </w:r>
      <w:proofErr w:type="gramStart"/>
      <w:r w:rsidRPr="00EC4C21">
        <w:rPr>
          <w:rFonts w:ascii="Times New Roman" w:eastAsia="Times New Roman" w:hAnsi="Times New Roman" w:cs="Times New Roman"/>
          <w:sz w:val="28"/>
          <w:szCs w:val="28"/>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3.2.8. </w:t>
      </w:r>
      <w:proofErr w:type="gramStart"/>
      <w:r w:rsidRPr="00EC4C21">
        <w:rPr>
          <w:rFonts w:ascii="Times New Roman" w:eastAsia="Times New Roman" w:hAnsi="Times New Roman" w:cs="Times New Roman"/>
          <w:sz w:val="28"/>
          <w:szCs w:val="28"/>
          <w:lang w:eastAsia="ru-RU"/>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w:t>
      </w:r>
      <w:r w:rsidRPr="00EC4C21">
        <w:rPr>
          <w:rFonts w:ascii="Times New Roman" w:eastAsia="Times New Roman" w:hAnsi="Times New Roman" w:cs="Times New Roman"/>
          <w:sz w:val="28"/>
          <w:szCs w:val="28"/>
          <w:lang w:eastAsia="ru-RU"/>
        </w:rPr>
        <w:lastRenderedPageBreak/>
        <w:t>объясняет заявителю содержание выявленных недостатков в представленных документах и предлагает принять меры по их устранению.</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3.2.9. </w:t>
      </w:r>
      <w:proofErr w:type="gramStart"/>
      <w:r w:rsidRPr="00EC4C21">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w:t>
      </w:r>
      <w:proofErr w:type="gramEnd"/>
      <w:r w:rsidRPr="00EC4C21">
        <w:rPr>
          <w:rFonts w:ascii="Times New Roman" w:eastAsia="Times New Roman" w:hAnsi="Times New Roman" w:cs="Times New Roman"/>
          <w:sz w:val="28"/>
          <w:szCs w:val="28"/>
          <w:lang w:eastAsia="ru-RU"/>
        </w:rPr>
        <w:t xml:space="preserve"> заявления уведомляет заявителя о наличии препятствий к принятию документов, возвращает документы, </w:t>
      </w:r>
      <w:proofErr w:type="gramStart"/>
      <w:r w:rsidRPr="00EC4C21">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Pr="00EC4C21">
        <w:rPr>
          <w:rFonts w:ascii="Times New Roman" w:eastAsia="Times New Roman" w:hAnsi="Times New Roman" w:cs="Times New Roman"/>
          <w:sz w:val="28"/>
          <w:szCs w:val="28"/>
          <w:lang w:eastAsia="ru-RU"/>
        </w:rPr>
        <w:t xml:space="preserve"> принять меры по их устранению.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3.2.11. Максимальный срок исполне</w:t>
      </w:r>
      <w:r w:rsidR="00954865" w:rsidRPr="00EC4C21">
        <w:rPr>
          <w:rFonts w:ascii="Times New Roman" w:eastAsia="Times New Roman" w:hAnsi="Times New Roman" w:cs="Times New Roman"/>
          <w:sz w:val="28"/>
          <w:szCs w:val="28"/>
          <w:lang w:eastAsia="ru-RU"/>
        </w:rPr>
        <w:t>ния административной процедуры -</w:t>
      </w:r>
      <w:r w:rsidRPr="00EC4C21">
        <w:rPr>
          <w:rFonts w:ascii="Times New Roman" w:eastAsia="Times New Roman" w:hAnsi="Times New Roman" w:cs="Times New Roman"/>
          <w:sz w:val="28"/>
          <w:szCs w:val="28"/>
          <w:lang w:eastAsia="ru-RU"/>
        </w:rPr>
        <w:t xml:space="preserve"> 1 рабочий день.</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3.3.3. Специалист, уполномоченный на рассмотрение представленных документов, проверяя документы, устанавливает:</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наличие всех необходимых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наличие полномочий заявителя (представителя заявителя) на обращение за предоставлением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необходимость направления межведомственного запроса;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 наличие или отсутствие иных оснований для отказа в предоставлении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 xml:space="preserve">2) в отдел Терновского филиала ФГБУ «Федеральная Кадастровая Палата </w:t>
      </w:r>
      <w:proofErr w:type="spellStart"/>
      <w:r w:rsidRPr="00EC4C21">
        <w:rPr>
          <w:rFonts w:ascii="Times New Roman" w:eastAsia="Times New Roman" w:hAnsi="Times New Roman" w:cs="Times New Roman"/>
          <w:sz w:val="28"/>
          <w:szCs w:val="28"/>
          <w:lang w:eastAsia="ru-RU"/>
        </w:rPr>
        <w:t>Росреестра</w:t>
      </w:r>
      <w:proofErr w:type="spellEnd"/>
      <w:r w:rsidRPr="00EC4C21">
        <w:rPr>
          <w:rFonts w:ascii="Times New Roman" w:eastAsia="Times New Roman" w:hAnsi="Times New Roman" w:cs="Times New Roman"/>
          <w:sz w:val="28"/>
          <w:szCs w:val="28"/>
          <w:lang w:eastAsia="ru-RU"/>
        </w:rPr>
        <w:t>» по Воронежской области на получение кадастровых выписок об объектах недвижимости;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515F0B" w:rsidRPr="00EC4C2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схемы расположения объекта адресации на кадастровом плане или кадастровой карте соответствующей территории;</w:t>
      </w:r>
    </w:p>
    <w:p w:rsidR="00515F0B" w:rsidRPr="00EC4C2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сведений, содержащихся в разрешении на строительство;</w:t>
      </w:r>
    </w:p>
    <w:p w:rsidR="00515F0B" w:rsidRPr="00EC4C2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сведений, содержащихся в разрешении на ввод объекта адресации в эксплуатацию;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3.3.5. Межведомственный запрос направляется в срок, не превышающий </w:t>
      </w:r>
      <w:r w:rsidR="006246BD">
        <w:rPr>
          <w:rFonts w:ascii="Times New Roman" w:eastAsia="Times New Roman" w:hAnsi="Times New Roman" w:cs="Times New Roman"/>
          <w:sz w:val="28"/>
          <w:szCs w:val="28"/>
          <w:lang w:eastAsia="ru-RU"/>
        </w:rPr>
        <w:t>1</w:t>
      </w:r>
      <w:r w:rsidRPr="00EC4C21">
        <w:rPr>
          <w:rFonts w:ascii="Times New Roman" w:eastAsia="Times New Roman" w:hAnsi="Times New Roman" w:cs="Times New Roman"/>
          <w:sz w:val="28"/>
          <w:szCs w:val="28"/>
          <w:lang w:eastAsia="ru-RU"/>
        </w:rPr>
        <w:t xml:space="preserve">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3.3.9. Максимальный срок исполнения административной процедуры </w:t>
      </w:r>
      <w:r w:rsidR="00A85247" w:rsidRPr="00EC4C21">
        <w:rPr>
          <w:rFonts w:ascii="Times New Roman" w:eastAsia="Times New Roman" w:hAnsi="Times New Roman" w:cs="Times New Roman"/>
          <w:sz w:val="28"/>
          <w:szCs w:val="28"/>
          <w:lang w:eastAsia="ru-RU"/>
        </w:rPr>
        <w:t>-</w:t>
      </w:r>
      <w:r w:rsidR="00BD4695" w:rsidRPr="00EC4C21">
        <w:rPr>
          <w:rFonts w:ascii="Times New Roman" w:eastAsia="Times New Roman" w:hAnsi="Times New Roman" w:cs="Times New Roman"/>
          <w:sz w:val="28"/>
          <w:szCs w:val="28"/>
          <w:lang w:eastAsia="ru-RU"/>
        </w:rPr>
        <w:t xml:space="preserve"> </w:t>
      </w:r>
      <w:r w:rsidR="00336203" w:rsidRPr="00336203">
        <w:rPr>
          <w:rFonts w:ascii="Times New Roman" w:eastAsia="Times New Roman" w:hAnsi="Times New Roman" w:cs="Times New Roman"/>
          <w:color w:val="C00000"/>
          <w:sz w:val="28"/>
          <w:szCs w:val="28"/>
          <w:lang w:eastAsia="ru-RU"/>
        </w:rPr>
        <w:t>3</w:t>
      </w:r>
      <w:r w:rsidRPr="00336203">
        <w:rPr>
          <w:rFonts w:ascii="Times New Roman" w:eastAsia="Times New Roman" w:hAnsi="Times New Roman" w:cs="Times New Roman"/>
          <w:color w:val="C00000"/>
          <w:sz w:val="28"/>
          <w:szCs w:val="28"/>
          <w:lang w:eastAsia="ru-RU"/>
        </w:rPr>
        <w:t xml:space="preserve"> рабочих дн</w:t>
      </w:r>
      <w:r w:rsidR="00336203">
        <w:rPr>
          <w:rFonts w:ascii="Times New Roman" w:eastAsia="Times New Roman" w:hAnsi="Times New Roman" w:cs="Times New Roman"/>
          <w:color w:val="C00000"/>
          <w:sz w:val="28"/>
          <w:szCs w:val="28"/>
          <w:lang w:eastAsia="ru-RU"/>
        </w:rPr>
        <w:t>я</w:t>
      </w:r>
      <w:r w:rsidRPr="00EC4C21">
        <w:rPr>
          <w:rFonts w:ascii="Times New Roman" w:eastAsia="Times New Roman" w:hAnsi="Times New Roman" w:cs="Times New Roman"/>
          <w:sz w:val="28"/>
          <w:szCs w:val="28"/>
          <w:lang w:eastAsia="ru-RU"/>
        </w:rPr>
        <w:t>.</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EC4C21">
        <w:rPr>
          <w:rFonts w:ascii="Times New Roman" w:eastAsia="Times New Roman" w:hAnsi="Times New Roman" w:cs="Times New Roman"/>
          <w:sz w:val="28"/>
          <w:szCs w:val="28"/>
          <w:lang w:eastAsia="ru-RU"/>
        </w:rPr>
        <w:t xml:space="preserve">3.4.1.4. </w:t>
      </w:r>
      <w:proofErr w:type="gramStart"/>
      <w:r w:rsidRPr="00EC4C21">
        <w:rPr>
          <w:rFonts w:ascii="Times New Roman" w:eastAsia="Times New Roman"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EC4C21">
        <w:rPr>
          <w:rFonts w:ascii="Times New Roman" w:eastAsia="Times New Roman" w:hAnsi="Times New Roman" w:cs="Times New Roman"/>
          <w:sz w:val="28"/>
          <w:szCs w:val="28"/>
          <w:lang w:eastAsia="ru-RU"/>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EC4C21">
        <w:rPr>
          <w:rFonts w:ascii="Times New Roman" w:eastAsia="Times New Roman" w:hAnsi="Times New Roman" w:cs="Times New Roman"/>
          <w:sz w:val="28"/>
          <w:szCs w:val="28"/>
          <w:vertAlign w:val="superscript"/>
          <w:lang w:eastAsia="ru-RU"/>
        </w:rPr>
        <w:t xml:space="preserve"> </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3.4.3. Максимальный срок исполнения административной процедуры </w:t>
      </w:r>
      <w:r w:rsidR="00A85247" w:rsidRPr="00EC4C21">
        <w:rPr>
          <w:rFonts w:ascii="Times New Roman" w:eastAsia="Times New Roman" w:hAnsi="Times New Roman" w:cs="Times New Roman"/>
          <w:sz w:val="28"/>
          <w:szCs w:val="28"/>
          <w:lang w:eastAsia="ru-RU"/>
        </w:rPr>
        <w:t>-</w:t>
      </w:r>
      <w:r w:rsidRPr="00EC4C21">
        <w:rPr>
          <w:rFonts w:ascii="Times New Roman" w:eastAsia="Times New Roman" w:hAnsi="Times New Roman" w:cs="Times New Roman"/>
          <w:sz w:val="28"/>
          <w:szCs w:val="28"/>
          <w:lang w:eastAsia="ru-RU"/>
        </w:rPr>
        <w:t xml:space="preserve"> 1 рабочи</w:t>
      </w:r>
      <w:r w:rsidR="00A85247" w:rsidRPr="00EC4C21">
        <w:rPr>
          <w:rFonts w:ascii="Times New Roman" w:eastAsia="Times New Roman" w:hAnsi="Times New Roman" w:cs="Times New Roman"/>
          <w:sz w:val="28"/>
          <w:szCs w:val="28"/>
          <w:lang w:eastAsia="ru-RU"/>
        </w:rPr>
        <w:t>й день</w:t>
      </w:r>
      <w:r w:rsidRPr="00EC4C21">
        <w:rPr>
          <w:rFonts w:ascii="Times New Roman" w:eastAsia="Times New Roman" w:hAnsi="Times New Roman" w:cs="Times New Roman"/>
          <w:sz w:val="28"/>
          <w:szCs w:val="28"/>
          <w:lang w:eastAsia="ru-RU"/>
        </w:rPr>
        <w:t>.</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bookmarkStart w:id="0" w:name="Par79"/>
      <w:bookmarkEnd w:id="0"/>
      <w:r w:rsidRPr="00EC4C21">
        <w:rPr>
          <w:rFonts w:ascii="Times New Roman" w:eastAsia="Times New Roman" w:hAnsi="Times New Roman" w:cs="Times New Roman"/>
          <w:sz w:val="28"/>
          <w:szCs w:val="28"/>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пункте 2.4. настоящего административного регламента;</w:t>
      </w:r>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0A1D89" w:rsidRPr="00EC4C21">
        <w:rPr>
          <w:rFonts w:ascii="Times New Roman" w:eastAsia="Times New Roman" w:hAnsi="Times New Roman" w:cs="Times New Roman"/>
          <w:sz w:val="28"/>
          <w:szCs w:val="28"/>
          <w:lang w:eastAsia="ru-RU"/>
        </w:rPr>
        <w:t>-</w:t>
      </w:r>
      <w:r w:rsidRPr="00EC4C21">
        <w:rPr>
          <w:rFonts w:ascii="Times New Roman" w:eastAsia="Times New Roman" w:hAnsi="Times New Roman" w:cs="Times New Roman"/>
          <w:sz w:val="28"/>
          <w:szCs w:val="28"/>
          <w:lang w:eastAsia="ru-RU"/>
        </w:rPr>
        <w:t xml:space="preserve"> не позднее </w:t>
      </w:r>
      <w:r w:rsidRPr="00EC4C21">
        <w:rPr>
          <w:rFonts w:ascii="Times New Roman" w:eastAsia="Times New Roman" w:hAnsi="Times New Roman" w:cs="Times New Roman"/>
          <w:sz w:val="28"/>
          <w:szCs w:val="28"/>
          <w:lang w:eastAsia="ru-RU"/>
        </w:rPr>
        <w:lastRenderedPageBreak/>
        <w:t>одного рабочего дня со дня истечения срока, указанного в пункте 2.4. настоящего административного регламента;</w:t>
      </w:r>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w:t>
      </w:r>
      <w:r w:rsidR="00336203" w:rsidRPr="00336203">
        <w:rPr>
          <w:rFonts w:ascii="Times New Roman" w:eastAsia="Times New Roman" w:hAnsi="Times New Roman" w:cs="Times New Roman"/>
          <w:color w:val="C00000"/>
          <w:sz w:val="28"/>
          <w:szCs w:val="28"/>
          <w:lang w:eastAsia="ru-RU"/>
        </w:rPr>
        <w:t>6</w:t>
      </w:r>
      <w:r w:rsidRPr="00336203">
        <w:rPr>
          <w:rFonts w:ascii="Times New Roman" w:eastAsia="Times New Roman" w:hAnsi="Times New Roman" w:cs="Times New Roman"/>
          <w:color w:val="C00000"/>
          <w:sz w:val="28"/>
          <w:szCs w:val="28"/>
          <w:lang w:eastAsia="ru-RU"/>
        </w:rPr>
        <w:t>-м рабочим днем</w:t>
      </w:r>
      <w:r w:rsidRPr="00EC4C21">
        <w:rPr>
          <w:rFonts w:ascii="Times New Roman" w:eastAsia="Times New Roman" w:hAnsi="Times New Roman" w:cs="Times New Roman"/>
          <w:sz w:val="28"/>
          <w:szCs w:val="28"/>
          <w:lang w:eastAsia="ru-RU"/>
        </w:rPr>
        <w:t xml:space="preserve"> со дня </w:t>
      </w:r>
      <w:proofErr w:type="gramStart"/>
      <w:r w:rsidRPr="00EC4C21">
        <w:rPr>
          <w:rFonts w:ascii="Times New Roman" w:eastAsia="Times New Roman" w:hAnsi="Times New Roman" w:cs="Times New Roman"/>
          <w:sz w:val="28"/>
          <w:szCs w:val="28"/>
          <w:lang w:eastAsia="ru-RU"/>
        </w:rPr>
        <w:t>истечения</w:t>
      </w:r>
      <w:proofErr w:type="gramEnd"/>
      <w:r w:rsidRPr="00EC4C21">
        <w:rPr>
          <w:rFonts w:ascii="Times New Roman" w:eastAsia="Times New Roman" w:hAnsi="Times New Roman" w:cs="Times New Roman"/>
          <w:sz w:val="28"/>
          <w:szCs w:val="28"/>
          <w:lang w:eastAsia="ru-RU"/>
        </w:rPr>
        <w:t xml:space="preserve"> установленного пунктом 2.4. настоящего административного регламента срока.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3.5.3. </w:t>
      </w:r>
      <w:proofErr w:type="gramStart"/>
      <w:r w:rsidRPr="00EC4C21">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EC4C21">
        <w:rPr>
          <w:rFonts w:ascii="Times New Roman" w:eastAsia="Times New Roman" w:hAnsi="Times New Roman" w:cs="Times New Roman"/>
          <w:sz w:val="28"/>
          <w:szCs w:val="28"/>
          <w:lang w:eastAsia="ru-RU"/>
        </w:rPr>
        <w:t xml:space="preserve"> том числе Единого портала.</w:t>
      </w:r>
    </w:p>
    <w:p w:rsidR="00515F0B" w:rsidRPr="00336203" w:rsidRDefault="00515F0B" w:rsidP="00515F0B">
      <w:pPr>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EC4C21">
        <w:rPr>
          <w:rFonts w:ascii="Times New Roman" w:eastAsia="Times New Roman" w:hAnsi="Times New Roman" w:cs="Times New Roman"/>
          <w:sz w:val="28"/>
          <w:szCs w:val="28"/>
          <w:lang w:eastAsia="ru-RU"/>
        </w:rPr>
        <w:t xml:space="preserve">3.5.4. Максимальный срок исполнения административной процедуры – </w:t>
      </w:r>
      <w:r w:rsidR="00336203" w:rsidRPr="00336203">
        <w:rPr>
          <w:rFonts w:ascii="Times New Roman" w:eastAsia="Times New Roman" w:hAnsi="Times New Roman" w:cs="Times New Roman"/>
          <w:color w:val="C00000"/>
          <w:sz w:val="28"/>
          <w:szCs w:val="28"/>
          <w:lang w:eastAsia="ru-RU"/>
        </w:rPr>
        <w:t>1</w:t>
      </w:r>
      <w:r w:rsidRPr="00336203">
        <w:rPr>
          <w:rFonts w:ascii="Times New Roman" w:eastAsia="Times New Roman" w:hAnsi="Times New Roman" w:cs="Times New Roman"/>
          <w:color w:val="C00000"/>
          <w:sz w:val="28"/>
          <w:szCs w:val="28"/>
          <w:lang w:eastAsia="ru-RU"/>
        </w:rPr>
        <w:t xml:space="preserve"> рабочи</w:t>
      </w:r>
      <w:r w:rsidR="00336203" w:rsidRPr="00336203">
        <w:rPr>
          <w:rFonts w:ascii="Times New Roman" w:eastAsia="Times New Roman" w:hAnsi="Times New Roman" w:cs="Times New Roman"/>
          <w:color w:val="C00000"/>
          <w:sz w:val="28"/>
          <w:szCs w:val="28"/>
          <w:lang w:eastAsia="ru-RU"/>
        </w:rPr>
        <w:t>й</w:t>
      </w:r>
      <w:r w:rsidRPr="00336203">
        <w:rPr>
          <w:rFonts w:ascii="Times New Roman" w:eastAsia="Times New Roman" w:hAnsi="Times New Roman" w:cs="Times New Roman"/>
          <w:color w:val="C00000"/>
          <w:sz w:val="28"/>
          <w:szCs w:val="28"/>
          <w:lang w:eastAsia="ru-RU"/>
        </w:rPr>
        <w:t xml:space="preserve"> д</w:t>
      </w:r>
      <w:r w:rsidR="00336203" w:rsidRPr="00336203">
        <w:rPr>
          <w:rFonts w:ascii="Times New Roman" w:eastAsia="Times New Roman" w:hAnsi="Times New Roman" w:cs="Times New Roman"/>
          <w:color w:val="C00000"/>
          <w:sz w:val="28"/>
          <w:szCs w:val="28"/>
          <w:lang w:eastAsia="ru-RU"/>
        </w:rPr>
        <w:t>е</w:t>
      </w:r>
      <w:r w:rsidRPr="00336203">
        <w:rPr>
          <w:rFonts w:ascii="Times New Roman" w:eastAsia="Times New Roman" w:hAnsi="Times New Roman" w:cs="Times New Roman"/>
          <w:color w:val="C00000"/>
          <w:sz w:val="28"/>
          <w:szCs w:val="28"/>
          <w:lang w:eastAsia="ru-RU"/>
        </w:rPr>
        <w:t>н</w:t>
      </w:r>
      <w:r w:rsidR="00336203" w:rsidRPr="00336203">
        <w:rPr>
          <w:rFonts w:ascii="Times New Roman" w:eastAsia="Times New Roman" w:hAnsi="Times New Roman" w:cs="Times New Roman"/>
          <w:color w:val="C00000"/>
          <w:sz w:val="28"/>
          <w:szCs w:val="28"/>
          <w:lang w:eastAsia="ru-RU"/>
        </w:rPr>
        <w:t>ь</w:t>
      </w:r>
      <w:r w:rsidRPr="00336203">
        <w:rPr>
          <w:rFonts w:ascii="Times New Roman" w:eastAsia="Times New Roman" w:hAnsi="Times New Roman" w:cs="Times New Roman"/>
          <w:color w:val="C00000"/>
          <w:sz w:val="28"/>
          <w:szCs w:val="28"/>
          <w:lang w:eastAsia="ru-RU"/>
        </w:rPr>
        <w:t>.</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336203"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3.6.2.</w:t>
      </w:r>
      <w:r w:rsidRPr="00336203">
        <w:rPr>
          <w:rFonts w:ascii="Times New Roman" w:eastAsia="Times New Roman" w:hAnsi="Times New Roman" w:cs="Times New Roman"/>
          <w:sz w:val="28"/>
          <w:szCs w:val="28"/>
          <w:lang w:eastAsia="ru-RU"/>
        </w:rPr>
        <w:tab/>
      </w:r>
      <w:r w:rsidR="00E16415" w:rsidRPr="00336203">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w:t>
      </w:r>
      <w:r w:rsidR="000A1D89" w:rsidRPr="00EC4C21">
        <w:rPr>
          <w:rFonts w:ascii="Times New Roman" w:eastAsia="Times New Roman" w:hAnsi="Times New Roman" w:cs="Times New Roman"/>
          <w:sz w:val="28"/>
          <w:szCs w:val="28"/>
          <w:lang w:eastAsia="ru-RU"/>
        </w:rPr>
        <w:t>3</w:t>
      </w:r>
      <w:r w:rsidRPr="00EC4C21">
        <w:rPr>
          <w:rFonts w:ascii="Times New Roman" w:eastAsia="Times New Roman" w:hAnsi="Times New Roman" w:cs="Times New Roman"/>
          <w:sz w:val="28"/>
          <w:szCs w:val="28"/>
          <w:lang w:eastAsia="ru-RU"/>
        </w:rPr>
        <w:t>.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w:t>
      </w:r>
      <w:r w:rsidR="000A1D89" w:rsidRPr="00EC4C21">
        <w:rPr>
          <w:rFonts w:ascii="Times New Roman" w:eastAsia="Times New Roman" w:hAnsi="Times New Roman" w:cs="Times New Roman"/>
          <w:sz w:val="28"/>
          <w:szCs w:val="28"/>
          <w:lang w:eastAsia="ru-RU"/>
        </w:rPr>
        <w:t>4</w:t>
      </w:r>
      <w:r w:rsidRPr="00EC4C21">
        <w:rPr>
          <w:rFonts w:ascii="Times New Roman" w:eastAsia="Times New Roman" w:hAnsi="Times New Roman" w:cs="Times New Roman"/>
          <w:sz w:val="28"/>
          <w:szCs w:val="28"/>
          <w:lang w:eastAsia="ru-RU"/>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15F0B" w:rsidRPr="00EC4C2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Для получения правоустанавливающих и (или) </w:t>
      </w:r>
      <w:proofErr w:type="spellStart"/>
      <w:r w:rsidRPr="00EC4C21">
        <w:rPr>
          <w:rFonts w:ascii="Times New Roman" w:eastAsia="Times New Roman" w:hAnsi="Times New Roman" w:cs="Times New Roman"/>
          <w:sz w:val="28"/>
          <w:szCs w:val="28"/>
          <w:lang w:eastAsia="ru-RU"/>
        </w:rPr>
        <w:t>правоудостоверяющих</w:t>
      </w:r>
      <w:proofErr w:type="spellEnd"/>
      <w:r w:rsidRPr="00EC4C21">
        <w:rPr>
          <w:rFonts w:ascii="Times New Roman" w:eastAsia="Times New Roman" w:hAnsi="Times New Roman" w:cs="Times New Roman"/>
          <w:sz w:val="28"/>
          <w:szCs w:val="28"/>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15F0B" w:rsidRPr="00EC4C2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16415" w:rsidRPr="00336203" w:rsidRDefault="00E16415" w:rsidP="00E16415">
      <w:pPr>
        <w:spacing w:after="0" w:line="240" w:lineRule="auto"/>
        <w:ind w:firstLine="709"/>
        <w:contextualSpacing/>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3.8. 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w:t>
      </w:r>
    </w:p>
    <w:p w:rsidR="00515F0B" w:rsidRPr="00336203" w:rsidRDefault="00E16415" w:rsidP="00E1641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336203">
        <w:rPr>
          <w:rFonts w:ascii="Times New Roman" w:eastAsia="Times New Roman" w:hAnsi="Times New Roman" w:cs="Times New Roman"/>
          <w:sz w:val="28"/>
          <w:szCs w:val="28"/>
          <w:lang w:eastAsia="ru-RU"/>
        </w:rPr>
        <w:t>3.8.1. Максимальный срок исполнения административной процедуры - 3 рабочих дня.</w:t>
      </w:r>
    </w:p>
    <w:p w:rsidR="00E16415" w:rsidRPr="00E16415" w:rsidRDefault="00E16415" w:rsidP="00E16415">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515F0B" w:rsidRPr="00EC4C21" w:rsidRDefault="00515F0B" w:rsidP="00515F0B">
      <w:pPr>
        <w:numPr>
          <w:ilvl w:val="0"/>
          <w:numId w:val="18"/>
        </w:numPr>
        <w:tabs>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 xml:space="preserve">Формы </w:t>
      </w:r>
      <w:proofErr w:type="gramStart"/>
      <w:r w:rsidRPr="00EC4C21">
        <w:rPr>
          <w:rFonts w:ascii="Times New Roman" w:eastAsia="Times New Roman" w:hAnsi="Times New Roman" w:cs="Times New Roman"/>
          <w:b/>
          <w:sz w:val="28"/>
          <w:szCs w:val="28"/>
          <w:lang w:eastAsia="ru-RU"/>
        </w:rPr>
        <w:t>контроля за</w:t>
      </w:r>
      <w:proofErr w:type="gramEnd"/>
      <w:r w:rsidRPr="00EC4C21">
        <w:rPr>
          <w:rFonts w:ascii="Times New Roman" w:eastAsia="Times New Roman" w:hAnsi="Times New Roman" w:cs="Times New Roman"/>
          <w:b/>
          <w:sz w:val="28"/>
          <w:szCs w:val="28"/>
          <w:lang w:eastAsia="ru-RU"/>
        </w:rPr>
        <w:t xml:space="preserve"> исполнением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4.1. Текущий </w:t>
      </w:r>
      <w:proofErr w:type="gramStart"/>
      <w:r w:rsidRPr="00EC4C21">
        <w:rPr>
          <w:rFonts w:ascii="Times New Roman" w:eastAsia="Times New Roman" w:hAnsi="Times New Roman" w:cs="Times New Roman"/>
          <w:sz w:val="28"/>
          <w:szCs w:val="28"/>
          <w:lang w:eastAsia="ru-RU"/>
        </w:rPr>
        <w:t>контроль за</w:t>
      </w:r>
      <w:proofErr w:type="gramEnd"/>
      <w:r w:rsidRPr="00EC4C21">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EC4C21">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EC4C21">
        <w:rPr>
          <w:rFonts w:ascii="Times New Roman" w:eastAsia="Times New Roman" w:hAnsi="Times New Roman" w:cs="Times New Roman"/>
          <w:sz w:val="28"/>
          <w:szCs w:val="28"/>
          <w:lang w:eastAsia="ru-RU"/>
        </w:rPr>
        <w:t xml:space="preserve"> предложения по их устранению.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5F0B"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4.5 </w:t>
      </w:r>
      <w:proofErr w:type="gramStart"/>
      <w:r w:rsidRPr="00EC4C21">
        <w:rPr>
          <w:rFonts w:ascii="Times New Roman" w:eastAsia="Times New Roman" w:hAnsi="Times New Roman" w:cs="Times New Roman"/>
          <w:sz w:val="28"/>
          <w:szCs w:val="28"/>
          <w:lang w:eastAsia="ru-RU"/>
        </w:rPr>
        <w:t>Контроль за</w:t>
      </w:r>
      <w:proofErr w:type="gramEnd"/>
      <w:r w:rsidRPr="00EC4C21">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80F03" w:rsidRDefault="00880F03"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880F03" w:rsidRPr="00880F03" w:rsidRDefault="00880F03" w:rsidP="00880F03">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880F03">
        <w:rPr>
          <w:rFonts w:ascii="Times New Roman" w:hAnsi="Times New Roman" w:cs="Times New Roman"/>
          <w:b/>
          <w:sz w:val="28"/>
          <w:szCs w:val="28"/>
        </w:rPr>
        <w:t>5.</w:t>
      </w:r>
      <w:r w:rsidRPr="00880F03">
        <w:rPr>
          <w:rFonts w:ascii="Times New Roman" w:eastAsia="Calibri"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5.1. Заявители имеют право на обжалование решений и действий (бездействия) администрации</w:t>
      </w:r>
      <w:r w:rsidRPr="00880F03">
        <w:rPr>
          <w:rFonts w:ascii="Times New Roman" w:eastAsia="Calibri" w:hAnsi="Times New Roman" w:cs="Times New Roman"/>
          <w:bCs/>
          <w:i/>
          <w:sz w:val="28"/>
          <w:szCs w:val="28"/>
        </w:rPr>
        <w:t>,</w:t>
      </w:r>
      <w:r w:rsidRPr="00880F03">
        <w:rPr>
          <w:rFonts w:ascii="Times New Roman" w:eastAsia="Calibri" w:hAnsi="Times New Roman" w:cs="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6" w:history="1">
        <w:r w:rsidRPr="00880F03">
          <w:rPr>
            <w:rFonts w:ascii="Times New Roman" w:eastAsia="Calibri" w:hAnsi="Times New Roman" w:cs="Times New Roman"/>
            <w:bCs/>
            <w:sz w:val="28"/>
            <w:szCs w:val="28"/>
          </w:rPr>
          <w:t>частью 1.1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5.2. Заявитель может обратиться с </w:t>
      </w:r>
      <w:proofErr w:type="gramStart"/>
      <w:r w:rsidRPr="00880F03">
        <w:rPr>
          <w:rFonts w:ascii="Times New Roman" w:eastAsia="Calibri" w:hAnsi="Times New Roman" w:cs="Times New Roman"/>
          <w:bCs/>
          <w:sz w:val="28"/>
          <w:szCs w:val="28"/>
        </w:rPr>
        <w:t>жалобой</w:t>
      </w:r>
      <w:proofErr w:type="gramEnd"/>
      <w:r w:rsidRPr="00880F03">
        <w:rPr>
          <w:rFonts w:ascii="Times New Roman" w:eastAsia="Calibri" w:hAnsi="Times New Roman" w:cs="Times New Roman"/>
          <w:bCs/>
          <w:sz w:val="28"/>
          <w:szCs w:val="28"/>
        </w:rPr>
        <w:t xml:space="preserve"> в том числе в следующих случаях:</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 нарушение срока регистрации запроса о предоставлении муниципальной услуги, запроса, указанного в </w:t>
      </w:r>
      <w:hyperlink r:id="rId7" w:history="1">
        <w:r w:rsidRPr="00880F03">
          <w:rPr>
            <w:rFonts w:ascii="Times New Roman" w:eastAsia="Calibri" w:hAnsi="Times New Roman" w:cs="Times New Roman"/>
            <w:bCs/>
            <w:sz w:val="28"/>
            <w:szCs w:val="28"/>
          </w:rPr>
          <w:t>статье 15.1</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 нарушение срока предоставления муниципальной услуги.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880F03">
        <w:rPr>
          <w:rFonts w:ascii="Times New Roman" w:eastAsia="Calibri" w:hAnsi="Times New Roman" w:cs="Times New Roman"/>
          <w:bCs/>
          <w:sz w:val="28"/>
          <w:szCs w:val="28"/>
        </w:rPr>
        <w:lastRenderedPageBreak/>
        <w:t>правовыми актами администрации Тамбовского сельского поселения для предоставления муниципальной услуги;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 для предоставления муниципальной услуги, у заявителя;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Тамбовского сельского поселения.</w:t>
      </w:r>
      <w:proofErr w:type="gramEnd"/>
      <w:r w:rsidRPr="00880F03">
        <w:rPr>
          <w:rFonts w:ascii="Times New Roman" w:eastAsia="Calibri" w:hAnsi="Times New Roman" w:cs="Times New Roman"/>
          <w:bCs/>
          <w:sz w:val="28"/>
          <w:szCs w:val="28"/>
        </w:rPr>
        <w:t xml:space="preserve">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0F03">
        <w:rPr>
          <w:rFonts w:ascii="Times New Roman" w:eastAsia="Calibri" w:hAnsi="Times New Roman" w:cs="Times New Roman"/>
          <w:bCs/>
          <w:sz w:val="28"/>
          <w:szCs w:val="28"/>
        </w:rPr>
        <w:t xml:space="preserve">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Тамбовского сельского поселения.</w:t>
      </w:r>
      <w:proofErr w:type="gramEnd"/>
      <w:r w:rsidRPr="00880F03">
        <w:rPr>
          <w:rFonts w:ascii="Times New Roman" w:eastAsia="Calibri" w:hAnsi="Times New Roman" w:cs="Times New Roman"/>
          <w:bCs/>
          <w:sz w:val="28"/>
          <w:szCs w:val="28"/>
        </w:rPr>
        <w:t xml:space="preserve">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w:t>
      </w:r>
      <w:r w:rsidRPr="00880F03">
        <w:rPr>
          <w:rFonts w:ascii="Times New Roman" w:eastAsia="Calibri" w:hAnsi="Times New Roman" w:cs="Times New Roman"/>
          <w:bCs/>
          <w:sz w:val="28"/>
          <w:szCs w:val="28"/>
        </w:rPr>
        <w:lastRenderedPageBreak/>
        <w:t>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80F03">
          <w:rPr>
            <w:rFonts w:ascii="Times New Roman" w:eastAsia="Calibri" w:hAnsi="Times New Roman" w:cs="Times New Roman"/>
            <w:bCs/>
            <w:sz w:val="28"/>
            <w:szCs w:val="28"/>
          </w:rPr>
          <w:t>пунктом 4 части 1 статьи 7</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880F03">
        <w:rPr>
          <w:rFonts w:ascii="Times New Roman" w:eastAsia="Calibri" w:hAnsi="Times New Roman" w:cs="Times New Roman"/>
          <w:bCs/>
          <w:sz w:val="28"/>
          <w:szCs w:val="28"/>
        </w:rPr>
        <w:t xml:space="preserve"> </w:t>
      </w:r>
      <w:proofErr w:type="gramStart"/>
      <w:r w:rsidRPr="00880F03">
        <w:rPr>
          <w:rFonts w:ascii="Times New Roman" w:eastAsia="Calibri" w:hAnsi="Times New Roman" w:cs="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880F03">
          <w:rPr>
            <w:rFonts w:ascii="Times New Roman" w:eastAsia="Calibri" w:hAnsi="Times New Roman" w:cs="Times New Roman"/>
            <w:bCs/>
            <w:sz w:val="28"/>
            <w:szCs w:val="28"/>
          </w:rPr>
          <w:t>частью 1.3 статьи 16</w:t>
        </w:r>
      </w:hyperlink>
      <w:r w:rsidRPr="00880F03">
        <w:rPr>
          <w:rFonts w:ascii="Times New Roman" w:eastAsia="Calibri"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5.3. Заявители имеют право на получение информации, необходимой для обоснования и рассмотрения жалобы.</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5.4. Оснований для отказа в рассмотрении жалобы не имеется.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5.5. Основанием для начала процедуры досудебного (внесудебного) обжалования является поступившая жалоба.</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5.6. Жалоба должна содержать:</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i/>
          <w:sz w:val="28"/>
          <w:szCs w:val="28"/>
        </w:rPr>
      </w:pPr>
      <w:r w:rsidRPr="00880F03">
        <w:rPr>
          <w:rFonts w:ascii="Times New Roman" w:eastAsia="Calibri" w:hAnsi="Times New Roman" w:cs="Times New Roman"/>
          <w:bCs/>
          <w:sz w:val="28"/>
          <w:szCs w:val="28"/>
        </w:rPr>
        <w:t>5.7. Заявитель может обжаловать решения и действия (бездействие) должностных лиц, муниципальных служащих администрации главе Тамбовского сельского поселения</w:t>
      </w:r>
      <w:r w:rsidRPr="00880F03">
        <w:rPr>
          <w:rFonts w:ascii="Times New Roman" w:eastAsia="Calibri" w:hAnsi="Times New Roman" w:cs="Times New Roman"/>
          <w:bCs/>
          <w:i/>
          <w:sz w:val="28"/>
          <w:szCs w:val="28"/>
        </w:rPr>
        <w:t>.</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Глава Тамбовского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bookmarkStart w:id="1" w:name="Par49"/>
      <w:bookmarkEnd w:id="1"/>
      <w:r w:rsidRPr="00880F03">
        <w:rPr>
          <w:rFonts w:ascii="Times New Roman" w:eastAsia="Calibri" w:hAnsi="Times New Roman" w:cs="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proofErr w:type="gramStart"/>
      <w:r w:rsidRPr="00880F03">
        <w:rPr>
          <w:rFonts w:ascii="Times New Roman" w:eastAsia="Calibri"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Тамбовского сельского поселения;</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2) в удовлетворении жалобы отказывается.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5.10. </w:t>
      </w:r>
      <w:proofErr w:type="gramStart"/>
      <w:r w:rsidRPr="00880F03">
        <w:rPr>
          <w:rFonts w:ascii="Times New Roman" w:eastAsia="Calibri" w:hAnsi="Times New Roman" w:cs="Times New Roman"/>
          <w:bCs/>
          <w:sz w:val="28"/>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880F03">
        <w:rPr>
          <w:rFonts w:ascii="Times New Roman" w:eastAsia="Calibri" w:hAnsi="Times New Roman" w:cs="Times New Roman"/>
          <w:bCs/>
          <w:sz w:val="28"/>
          <w:szCs w:val="28"/>
        </w:rPr>
        <w:lastRenderedPageBreak/>
        <w:t>установленного срока таких исправлений - в течение 5 рабочих дней со дня</w:t>
      </w:r>
      <w:proofErr w:type="gramEnd"/>
      <w:r w:rsidRPr="00880F03">
        <w:rPr>
          <w:rFonts w:ascii="Times New Roman" w:eastAsia="Calibri" w:hAnsi="Times New Roman" w:cs="Times New Roman"/>
          <w:bCs/>
          <w:sz w:val="28"/>
          <w:szCs w:val="28"/>
        </w:rPr>
        <w:t xml:space="preserve"> ее регистрации.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bCs/>
          <w:sz w:val="28"/>
          <w:szCs w:val="28"/>
        </w:rPr>
        <w:t xml:space="preserve">5.11. </w:t>
      </w:r>
      <w:r w:rsidRPr="00880F03">
        <w:rPr>
          <w:rFonts w:ascii="Times New Roman" w:eastAsia="Calibri"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2) подача жалобы лицом, полномочия которого не подтверждены в порядке, установленном законодательством;</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4) если обжалуемые действия являются правомерными.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sz w:val="28"/>
          <w:szCs w:val="28"/>
        </w:rPr>
      </w:pPr>
      <w:r w:rsidRPr="00880F03">
        <w:rPr>
          <w:rFonts w:ascii="Times New Roman" w:eastAsia="Calibri" w:hAnsi="Times New Roman" w:cs="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bookmarkStart w:id="2" w:name="Par54"/>
      <w:bookmarkEnd w:id="2"/>
      <w:r w:rsidRPr="00880F03">
        <w:rPr>
          <w:rFonts w:ascii="Times New Roman" w:eastAsia="Calibri" w:hAnsi="Times New Roman" w:cs="Times New Roman"/>
          <w:bCs/>
          <w:sz w:val="28"/>
          <w:szCs w:val="28"/>
        </w:rPr>
        <w:t xml:space="preserve">5.13. Не позднее дня, следующего за днем принятия решения, указанного в </w:t>
      </w:r>
      <w:hyperlink w:anchor="Par49" w:history="1">
        <w:r w:rsidRPr="00880F03">
          <w:rPr>
            <w:rFonts w:ascii="Times New Roman" w:eastAsia="Calibri" w:hAnsi="Times New Roman" w:cs="Times New Roman"/>
            <w:bCs/>
            <w:sz w:val="28"/>
            <w:szCs w:val="28"/>
          </w:rPr>
          <w:t>пункте 5.9</w:t>
        </w:r>
      </w:hyperlink>
      <w:r w:rsidRPr="00880F03">
        <w:rPr>
          <w:rFonts w:ascii="Times New Roman" w:eastAsia="Calibri"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t xml:space="preserve">5.14. </w:t>
      </w:r>
      <w:proofErr w:type="gramStart"/>
      <w:r w:rsidRPr="00880F03">
        <w:rPr>
          <w:rFonts w:ascii="Times New Roman" w:eastAsia="Calibri" w:hAnsi="Times New Roman" w:cs="Times New Roman"/>
          <w:bCs/>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80F03" w:rsidRPr="00880F03" w:rsidRDefault="00880F03" w:rsidP="00880F03">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880F03">
        <w:rPr>
          <w:rFonts w:ascii="Times New Roman" w:eastAsia="Calibri" w:hAnsi="Times New Roman" w:cs="Times New Roman"/>
          <w:bCs/>
          <w:sz w:val="28"/>
          <w:szCs w:val="28"/>
        </w:rPr>
        <w:lastRenderedPageBreak/>
        <w:t xml:space="preserve">5.15. В случае признания жалобы,  не подлежащей удовлетворению в ответе заявителю, указанном в </w:t>
      </w:r>
      <w:hyperlink w:anchor="Par54" w:history="1">
        <w:r w:rsidRPr="00880F03">
          <w:rPr>
            <w:rFonts w:ascii="Times New Roman" w:eastAsia="Calibri" w:hAnsi="Times New Roman" w:cs="Times New Roman"/>
            <w:bCs/>
            <w:sz w:val="28"/>
            <w:szCs w:val="28"/>
          </w:rPr>
          <w:t>пункте 5.13</w:t>
        </w:r>
      </w:hyperlink>
      <w:r w:rsidRPr="00880F03">
        <w:rPr>
          <w:rFonts w:ascii="Times New Roman" w:eastAsia="Calibri"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0F03" w:rsidRPr="00880F03" w:rsidRDefault="00880F03" w:rsidP="00880F03">
      <w:pPr>
        <w:adjustRightInd w:val="0"/>
        <w:spacing w:after="0" w:line="240" w:lineRule="auto"/>
        <w:ind w:firstLine="709"/>
        <w:jc w:val="both"/>
        <w:rPr>
          <w:rFonts w:ascii="Times New Roman" w:eastAsia="Times New Roman" w:hAnsi="Times New Roman" w:cs="Times New Roman"/>
          <w:sz w:val="28"/>
          <w:szCs w:val="28"/>
          <w:lang w:eastAsia="ru-RU"/>
        </w:rPr>
      </w:pPr>
      <w:r w:rsidRPr="00880F03">
        <w:rPr>
          <w:rFonts w:ascii="Times New Roman" w:eastAsia="Calibri" w:hAnsi="Times New Roman" w:cs="Times New Roman"/>
          <w:bCs/>
          <w:sz w:val="28"/>
          <w:szCs w:val="28"/>
        </w:rPr>
        <w:t xml:space="preserve">5.16. В случае установления в ходе или по результатам </w:t>
      </w:r>
      <w:proofErr w:type="gramStart"/>
      <w:r w:rsidRPr="00880F03">
        <w:rPr>
          <w:rFonts w:ascii="Times New Roman" w:eastAsia="Calibri" w:hAnsi="Times New Roman" w:cs="Times New Roman"/>
          <w:bCs/>
          <w:sz w:val="28"/>
          <w:szCs w:val="28"/>
        </w:rPr>
        <w:t>рассмотрения жалобы признаков состава административного правонарушения</w:t>
      </w:r>
      <w:proofErr w:type="gramEnd"/>
      <w:r w:rsidRPr="00880F03">
        <w:rPr>
          <w:rFonts w:ascii="Times New Roman" w:eastAsia="Calibri" w:hAnsi="Times New Roman" w:cs="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5F0B" w:rsidRDefault="00515F0B"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A458E7" w:rsidRPr="00EC4C21" w:rsidRDefault="00A458E7" w:rsidP="00880F03">
      <w:pPr>
        <w:suppressAutoHyphens/>
        <w:spacing w:after="0" w:line="240" w:lineRule="auto"/>
        <w:ind w:firstLine="709"/>
        <w:jc w:val="both"/>
        <w:rPr>
          <w:rFonts w:ascii="Times New Roman" w:eastAsia="Times New Roman" w:hAnsi="Times New Roman" w:cs="Times New Roman"/>
          <w:sz w:val="28"/>
          <w:szCs w:val="28"/>
          <w:lang w:eastAsia="ru-RU"/>
        </w:rPr>
      </w:pPr>
    </w:p>
    <w:p w:rsidR="00FC7E89" w:rsidRPr="00EC4C21" w:rsidRDefault="00FC7E89" w:rsidP="005E07DF">
      <w:pPr>
        <w:pStyle w:val="af6"/>
        <w:jc w:val="right"/>
        <w:rPr>
          <w:rFonts w:ascii="Times New Roman" w:hAnsi="Times New Roman"/>
          <w:sz w:val="24"/>
          <w:szCs w:val="24"/>
        </w:rPr>
      </w:pPr>
      <w:r w:rsidRPr="00EC4C21">
        <w:rPr>
          <w:rFonts w:ascii="Times New Roman" w:hAnsi="Times New Roman"/>
          <w:sz w:val="24"/>
          <w:szCs w:val="24"/>
        </w:rPr>
        <w:t>Приложение № 1</w:t>
      </w:r>
    </w:p>
    <w:p w:rsidR="00FC7E89" w:rsidRPr="00EC4C21" w:rsidRDefault="00FC7E89" w:rsidP="005E07DF">
      <w:pPr>
        <w:pStyle w:val="af6"/>
        <w:jc w:val="right"/>
      </w:pPr>
      <w:r w:rsidRPr="00EC4C21">
        <w:rPr>
          <w:rFonts w:ascii="Times New Roman" w:hAnsi="Times New Roman"/>
          <w:sz w:val="24"/>
          <w:szCs w:val="24"/>
        </w:rPr>
        <w:t>к административному</w:t>
      </w:r>
      <w:r w:rsidR="004C51A2">
        <w:rPr>
          <w:rFonts w:ascii="Times New Roman" w:hAnsi="Times New Roman"/>
          <w:sz w:val="24"/>
          <w:szCs w:val="24"/>
        </w:rPr>
        <w:t xml:space="preserve"> </w:t>
      </w:r>
      <w:r w:rsidRPr="00EC4C21">
        <w:rPr>
          <w:rFonts w:ascii="Times New Roman" w:hAnsi="Times New Roman"/>
          <w:sz w:val="24"/>
          <w:szCs w:val="24"/>
        </w:rPr>
        <w:t>регламенту</w:t>
      </w:r>
    </w:p>
    <w:p w:rsidR="00FC7E89" w:rsidRPr="00EC4C21" w:rsidRDefault="00FC7E89" w:rsidP="00FC7E89">
      <w:pPr>
        <w:pStyle w:val="ConsPlusNonformat"/>
        <w:ind w:firstLine="709"/>
        <w:jc w:val="both"/>
        <w:rPr>
          <w:rFonts w:ascii="Times New Roman" w:hAnsi="Times New Roman" w:cs="Times New Roman"/>
          <w:sz w:val="28"/>
          <w:szCs w:val="28"/>
        </w:rPr>
      </w:pPr>
    </w:p>
    <w:p w:rsidR="00FC7E89" w:rsidRPr="00EC4C21" w:rsidRDefault="00FC7E89" w:rsidP="00FC7E89">
      <w:pPr>
        <w:pStyle w:val="ConsPlusNonformat"/>
        <w:ind w:firstLine="709"/>
        <w:jc w:val="center"/>
        <w:rPr>
          <w:rFonts w:ascii="Times New Roman" w:hAnsi="Times New Roman" w:cs="Times New Roman"/>
          <w:sz w:val="28"/>
          <w:szCs w:val="28"/>
        </w:rPr>
      </w:pPr>
      <w:r w:rsidRPr="00EC4C21">
        <w:rPr>
          <w:rFonts w:ascii="Times New Roman" w:hAnsi="Times New Roman" w:cs="Times New Roman"/>
          <w:sz w:val="28"/>
          <w:szCs w:val="28"/>
        </w:rPr>
        <w:t>ЗАЯВЛЕНИЕ</w:t>
      </w:r>
    </w:p>
    <w:p w:rsidR="00FC7E89" w:rsidRDefault="00FC7E89" w:rsidP="00FC7E89">
      <w:pPr>
        <w:pStyle w:val="ConsPlusNonformat"/>
        <w:ind w:firstLine="709"/>
        <w:jc w:val="center"/>
        <w:rPr>
          <w:rFonts w:ascii="Times New Roman" w:hAnsi="Times New Roman" w:cs="Times New Roman"/>
          <w:sz w:val="28"/>
          <w:szCs w:val="28"/>
        </w:rPr>
      </w:pPr>
      <w:r w:rsidRPr="00EC4C21">
        <w:rPr>
          <w:rFonts w:ascii="Times New Roman" w:hAnsi="Times New Roman" w:cs="Times New Roman"/>
          <w:sz w:val="28"/>
          <w:szCs w:val="28"/>
        </w:rPr>
        <w:t>О ПРИСВОЕНИИ ОБЪЕКТУ АДРЕСАЦИИ АДРЕСА ИЛИ АННУЛИРОВАНИИ ЕГО АДРЕСА</w:t>
      </w:r>
    </w:p>
    <w:p w:rsidR="00CE1A08" w:rsidRPr="00EC4C21" w:rsidRDefault="00CE1A08" w:rsidP="00FC7E89">
      <w:pPr>
        <w:pStyle w:val="ConsPlusNonformat"/>
        <w:ind w:firstLine="709"/>
        <w:jc w:val="center"/>
        <w:rPr>
          <w:rFonts w:ascii="Times New Roman" w:hAnsi="Times New Roman" w:cs="Times New Roman"/>
          <w:sz w:val="28"/>
          <w:szCs w:val="28"/>
        </w:rPr>
      </w:pPr>
      <w:bookmarkStart w:id="3" w:name="_GoBack"/>
      <w:bookmarkEnd w:id="3"/>
    </w:p>
    <w:p w:rsidR="00FC7E89" w:rsidRPr="00EC4C21" w:rsidRDefault="00FC7E89" w:rsidP="00FC7E89">
      <w:pPr>
        <w:pStyle w:val="ConsPlusNonformat"/>
        <w:ind w:firstLine="709"/>
        <w:rPr>
          <w:rFonts w:ascii="Times New Roman" w:hAnsi="Times New Roman" w:cs="Times New Roman"/>
        </w:rPr>
      </w:pPr>
    </w:p>
    <w:tbl>
      <w:tblPr>
        <w:tblW w:w="9639" w:type="dxa"/>
        <w:tblInd w:w="62" w:type="dxa"/>
        <w:tblLayout w:type="fixed"/>
        <w:tblCellMar>
          <w:top w:w="75" w:type="dxa"/>
          <w:left w:w="0" w:type="dxa"/>
          <w:bottom w:w="75" w:type="dxa"/>
          <w:right w:w="0" w:type="dxa"/>
        </w:tblCellMar>
        <w:tblLook w:val="0000"/>
      </w:tblPr>
      <w:tblGrid>
        <w:gridCol w:w="522"/>
        <w:gridCol w:w="28"/>
        <w:gridCol w:w="406"/>
        <w:gridCol w:w="31"/>
        <w:gridCol w:w="2503"/>
        <w:gridCol w:w="338"/>
        <w:gridCol w:w="82"/>
        <w:gridCol w:w="462"/>
        <w:gridCol w:w="23"/>
        <w:gridCol w:w="19"/>
        <w:gridCol w:w="264"/>
        <w:gridCol w:w="425"/>
        <w:gridCol w:w="851"/>
        <w:gridCol w:w="362"/>
        <w:gridCol w:w="63"/>
        <w:gridCol w:w="283"/>
        <w:gridCol w:w="435"/>
        <w:gridCol w:w="550"/>
        <w:gridCol w:w="1992"/>
      </w:tblGrid>
      <w:tr w:rsidR="00EC4C21" w:rsidRPr="00EC4C21" w:rsidTr="006246BD">
        <w:tc>
          <w:tcPr>
            <w:tcW w:w="631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Лист </w:t>
            </w:r>
            <w:r w:rsidR="005E07DF" w:rsidRPr="00EC4C21">
              <w:rPr>
                <w:rFonts w:ascii="Times New Roman" w:hAnsi="Times New Roman"/>
              </w:rPr>
              <w:t>№</w:t>
            </w:r>
            <w:r w:rsidRPr="00EC4C21">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Всего листов ___</w:t>
            </w:r>
          </w:p>
        </w:tc>
      </w:tr>
      <w:tr w:rsidR="00EC4C21" w:rsidRPr="00EC4C21" w:rsidTr="004C51A2">
        <w:trPr>
          <w:trHeight w:val="32"/>
        </w:trPr>
        <w:tc>
          <w:tcPr>
            <w:tcW w:w="9639" w:type="dxa"/>
            <w:gridSpan w:val="19"/>
            <w:tcBorders>
              <w:top w:val="single" w:sz="4" w:space="0" w:color="auto"/>
              <w:bottom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4C51A2">
        <w:tc>
          <w:tcPr>
            <w:tcW w:w="5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1</w:t>
            </w:r>
          </w:p>
        </w:tc>
        <w:tc>
          <w:tcPr>
            <w:tcW w:w="327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Заявление</w:t>
            </w:r>
            <w:r w:rsidR="004C51A2">
              <w:rPr>
                <w:rFonts w:ascii="Times New Roman" w:hAnsi="Times New Roman"/>
              </w:rPr>
              <w:t xml:space="preserve"> </w:t>
            </w:r>
          </w:p>
        </w:tc>
        <w:tc>
          <w:tcPr>
            <w:tcW w:w="56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2</w:t>
            </w:r>
          </w:p>
        </w:tc>
        <w:tc>
          <w:tcPr>
            <w:tcW w:w="5244"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C51A2" w:rsidRDefault="00FC7E89" w:rsidP="004C51A2">
            <w:pPr>
              <w:pStyle w:val="af6"/>
              <w:rPr>
                <w:rFonts w:ascii="Times New Roman" w:hAnsi="Times New Roman"/>
              </w:rPr>
            </w:pPr>
            <w:r w:rsidRPr="004C51A2">
              <w:rPr>
                <w:rFonts w:ascii="Times New Roman" w:hAnsi="Times New Roman"/>
              </w:rPr>
              <w:t>Заявление принято</w:t>
            </w:r>
          </w:p>
          <w:p w:rsidR="00FC7E89" w:rsidRPr="004C51A2" w:rsidRDefault="00FC7E89" w:rsidP="004C51A2">
            <w:pPr>
              <w:pStyle w:val="af6"/>
              <w:rPr>
                <w:rFonts w:ascii="Times New Roman" w:hAnsi="Times New Roman"/>
              </w:rPr>
            </w:pPr>
            <w:r w:rsidRPr="004C51A2">
              <w:rPr>
                <w:rFonts w:ascii="Times New Roman" w:hAnsi="Times New Roman"/>
              </w:rPr>
              <w:t>регистрационный номер _______________</w:t>
            </w:r>
          </w:p>
          <w:p w:rsidR="00FC7E89" w:rsidRPr="004C51A2" w:rsidRDefault="00FC7E89" w:rsidP="004C51A2">
            <w:pPr>
              <w:pStyle w:val="af6"/>
              <w:rPr>
                <w:rFonts w:ascii="Times New Roman" w:hAnsi="Times New Roman"/>
              </w:rPr>
            </w:pPr>
            <w:r w:rsidRPr="004C51A2">
              <w:rPr>
                <w:rFonts w:ascii="Times New Roman" w:hAnsi="Times New Roman"/>
              </w:rPr>
              <w:t>количество листов заявления ___________</w:t>
            </w:r>
          </w:p>
          <w:p w:rsidR="00FC7E89" w:rsidRPr="004C51A2" w:rsidRDefault="00FC7E89" w:rsidP="004C51A2">
            <w:pPr>
              <w:pStyle w:val="af6"/>
              <w:rPr>
                <w:rFonts w:ascii="Times New Roman" w:hAnsi="Times New Roman"/>
              </w:rPr>
            </w:pPr>
            <w:r w:rsidRPr="004C51A2">
              <w:rPr>
                <w:rFonts w:ascii="Times New Roman" w:hAnsi="Times New Roman"/>
              </w:rPr>
              <w:t>количество прилагаемых документов ____,</w:t>
            </w:r>
          </w:p>
          <w:p w:rsidR="00FC7E89" w:rsidRPr="004C51A2" w:rsidRDefault="00FC7E89" w:rsidP="004C51A2">
            <w:pPr>
              <w:pStyle w:val="af6"/>
              <w:rPr>
                <w:rFonts w:ascii="Times New Roman" w:hAnsi="Times New Roman"/>
              </w:rPr>
            </w:pPr>
            <w:r w:rsidRPr="004C51A2">
              <w:rPr>
                <w:rFonts w:ascii="Times New Roman" w:hAnsi="Times New Roman"/>
              </w:rPr>
              <w:t>в том числе оригиналов ___, копий ____, количество листов в оригиналах ____, копиях ____</w:t>
            </w:r>
          </w:p>
          <w:p w:rsidR="00FC7E89" w:rsidRPr="004C51A2" w:rsidRDefault="00FC7E89" w:rsidP="004C51A2">
            <w:pPr>
              <w:pStyle w:val="af6"/>
              <w:rPr>
                <w:rFonts w:ascii="Times New Roman" w:hAnsi="Times New Roman"/>
              </w:rPr>
            </w:pPr>
            <w:r w:rsidRPr="004C51A2">
              <w:rPr>
                <w:rFonts w:ascii="Times New Roman" w:hAnsi="Times New Roman"/>
              </w:rPr>
              <w:t>ФИО должностного лица ________________</w:t>
            </w:r>
          </w:p>
          <w:p w:rsidR="00FC7E89" w:rsidRDefault="00FC7E89" w:rsidP="004C51A2">
            <w:pPr>
              <w:pStyle w:val="af6"/>
              <w:rPr>
                <w:rFonts w:ascii="Times New Roman" w:hAnsi="Times New Roman"/>
              </w:rPr>
            </w:pPr>
            <w:r w:rsidRPr="004C51A2">
              <w:rPr>
                <w:rFonts w:ascii="Times New Roman" w:hAnsi="Times New Roman"/>
              </w:rPr>
              <w:t>подпись должностного лица ____________</w:t>
            </w:r>
          </w:p>
          <w:p w:rsidR="004C51A2" w:rsidRPr="004C51A2" w:rsidRDefault="004C51A2" w:rsidP="004C51A2">
            <w:pPr>
              <w:pStyle w:val="af6"/>
              <w:rPr>
                <w:rFonts w:ascii="Times New Roman" w:hAnsi="Times New Roman"/>
              </w:rPr>
            </w:pPr>
            <w:r w:rsidRPr="004C51A2">
              <w:rPr>
                <w:rFonts w:ascii="Times New Roman" w:hAnsi="Times New Roman"/>
              </w:rPr>
              <w:t xml:space="preserve">дата "__" ____________ ____ </w:t>
            </w:r>
            <w:proofErr w:type="gramStart"/>
            <w:r w:rsidRPr="004C51A2">
              <w:rPr>
                <w:rFonts w:ascii="Times New Roman" w:hAnsi="Times New Roman"/>
              </w:rPr>
              <w:t>г</w:t>
            </w:r>
            <w:proofErr w:type="gramEnd"/>
          </w:p>
        </w:tc>
      </w:tr>
      <w:tr w:rsidR="00EC4C21" w:rsidRPr="00EC4C21" w:rsidTr="004C51A2">
        <w:trPr>
          <w:trHeight w:val="450"/>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27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w:t>
            </w:r>
          </w:p>
          <w:p w:rsidR="00FC7E89" w:rsidRPr="00EC4C21" w:rsidRDefault="00FC7E89" w:rsidP="005E07DF">
            <w:pPr>
              <w:pStyle w:val="af6"/>
              <w:rPr>
                <w:rFonts w:ascii="Times New Roman" w:hAnsi="Times New Roman"/>
              </w:rPr>
            </w:pPr>
            <w:r w:rsidRPr="00EC4C21">
              <w:rPr>
                <w:rFonts w:ascii="Times New Roman" w:hAnsi="Times New Roman"/>
              </w:rPr>
              <w:t>----------------------------------------</w:t>
            </w:r>
          </w:p>
          <w:p w:rsidR="00FC7E89" w:rsidRPr="00EC4C21" w:rsidRDefault="00FC7E89" w:rsidP="005E07DF">
            <w:pPr>
              <w:pStyle w:val="af6"/>
              <w:rPr>
                <w:rFonts w:ascii="Times New Roman" w:hAnsi="Times New Roman"/>
              </w:rPr>
            </w:pPr>
            <w:r w:rsidRPr="00EC4C21">
              <w:rPr>
                <w:rFonts w:ascii="Times New Roman" w:hAnsi="Times New Roman"/>
              </w:rPr>
              <w:t>(наименование органа местного самоуправления)</w:t>
            </w:r>
          </w:p>
          <w:p w:rsidR="00FC7E89" w:rsidRPr="00EC4C21" w:rsidRDefault="00FC7E89" w:rsidP="005E07DF">
            <w:pPr>
              <w:pStyle w:val="af6"/>
              <w:rPr>
                <w:rFonts w:ascii="Times New Roman" w:hAnsi="Times New Roman"/>
              </w:rPr>
            </w:pPr>
          </w:p>
        </w:tc>
        <w:tc>
          <w:tcPr>
            <w:tcW w:w="56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244"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C51A2" w:rsidRDefault="00FC7E89" w:rsidP="004C51A2">
            <w:pPr>
              <w:pStyle w:val="af6"/>
              <w:rPr>
                <w:rFonts w:ascii="Times New Roman" w:hAnsi="Times New Roman"/>
              </w:rPr>
            </w:pPr>
          </w:p>
        </w:tc>
      </w:tr>
      <w:tr w:rsidR="004C51A2" w:rsidRPr="00EC4C21" w:rsidTr="004C51A2">
        <w:trPr>
          <w:trHeight w:val="98"/>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Вид:</w:t>
            </w:r>
          </w:p>
        </w:tc>
      </w:tr>
      <w:tr w:rsidR="004C51A2" w:rsidRPr="00EC4C21" w:rsidTr="004C51A2">
        <w:trPr>
          <w:trHeight w:val="270"/>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Земельный участок</w:t>
            </w:r>
          </w:p>
        </w:tc>
        <w:tc>
          <w:tcPr>
            <w:tcW w:w="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7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Сооружение</w:t>
            </w:r>
          </w:p>
        </w:tc>
        <w:tc>
          <w:tcPr>
            <w:tcW w:w="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Объект незавершенного строительства</w:t>
            </w:r>
          </w:p>
        </w:tc>
      </w:tr>
      <w:tr w:rsidR="004C51A2" w:rsidRPr="00EC4C21" w:rsidTr="004C51A2">
        <w:trPr>
          <w:trHeight w:val="255"/>
        </w:trPr>
        <w:tc>
          <w:tcPr>
            <w:tcW w:w="5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Здание</w:t>
            </w:r>
          </w:p>
        </w:tc>
        <w:tc>
          <w:tcPr>
            <w:tcW w:w="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7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Помещение</w:t>
            </w:r>
          </w:p>
        </w:tc>
        <w:tc>
          <w:tcPr>
            <w:tcW w:w="4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3.2</w:t>
            </w: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Присвоить адрес</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 xml:space="preserve">В связи </w:t>
            </w:r>
            <w:proofErr w:type="gramStart"/>
            <w:r w:rsidRPr="00EC4C21">
              <w:rPr>
                <w:rFonts w:ascii="Times New Roman" w:hAnsi="Times New Roman"/>
              </w:rPr>
              <w:t>с</w:t>
            </w:r>
            <w:proofErr w:type="gramEnd"/>
            <w:r w:rsidRPr="00EC4C21">
              <w:rPr>
                <w:rFonts w:ascii="Times New Roman" w:hAnsi="Times New Roman"/>
              </w:rPr>
              <w:t>:</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865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Образованием земельного участк</w:t>
            </w:r>
            <w:proofErr w:type="gramStart"/>
            <w:r w:rsidRPr="00EC4C21">
              <w:rPr>
                <w:rFonts w:ascii="Times New Roman" w:hAnsi="Times New Roman"/>
              </w:rPr>
              <w:t>а(</w:t>
            </w:r>
            <w:proofErr w:type="spellStart"/>
            <w:proofErr w:type="gramEnd"/>
            <w:r w:rsidRPr="00EC4C21">
              <w:rPr>
                <w:rFonts w:ascii="Times New Roman" w:hAnsi="Times New Roman"/>
              </w:rPr>
              <w:t>ов</w:t>
            </w:r>
            <w:proofErr w:type="spellEnd"/>
            <w:r w:rsidRPr="00EC4C21">
              <w:rPr>
                <w:rFonts w:ascii="Times New Roman" w:hAnsi="Times New Roman"/>
              </w:rPr>
              <w:t>) из земель, находящихся в государственной или муниципальной собственности</w:t>
            </w:r>
          </w:p>
        </w:tc>
      </w:tr>
      <w:tr w:rsidR="004C51A2" w:rsidRPr="00EC4C21" w:rsidTr="004C51A2">
        <w:trPr>
          <w:trHeight w:val="352"/>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Количество образуемых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4C51A2">
        <w:trPr>
          <w:trHeight w:val="195"/>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Дополнительная информация:</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4C51A2">
        <w:trPr>
          <w:trHeight w:val="240"/>
        </w:trPr>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9089"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Образованием земельного участк</w:t>
            </w:r>
            <w:proofErr w:type="gramStart"/>
            <w:r w:rsidRPr="00EC4C21">
              <w:rPr>
                <w:rFonts w:ascii="Times New Roman" w:hAnsi="Times New Roman"/>
              </w:rPr>
              <w:t>а(</w:t>
            </w:r>
            <w:proofErr w:type="spellStart"/>
            <w:proofErr w:type="gramEnd"/>
            <w:r w:rsidRPr="00EC4C21">
              <w:rPr>
                <w:rFonts w:ascii="Times New Roman" w:hAnsi="Times New Roman"/>
              </w:rPr>
              <w:t>ов</w:t>
            </w:r>
            <w:proofErr w:type="spellEnd"/>
            <w:r w:rsidRPr="00EC4C21">
              <w:rPr>
                <w:rFonts w:ascii="Times New Roman" w:hAnsi="Times New Roman"/>
              </w:rPr>
              <w:t>) путем раздела земельного участка</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Количество образуемых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Кадастровый номер земельного участка, раздел которого осуществляется</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Адрес земельного участка, раздел которого осуществляется</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4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865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Образованием земельного участка путем объединения земельных участков</w:t>
            </w: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Количество объединяемых земельных участков</w:t>
            </w: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 xml:space="preserve">Кадастровый номер объединяемого земельного участка </w:t>
            </w:r>
            <w:hyperlink w:anchor="Par520" w:history="1">
              <w:r w:rsidRPr="00EC4C21">
                <w:rPr>
                  <w:rFonts w:ascii="Times New Roman" w:hAnsi="Times New Roman"/>
                </w:rPr>
                <w:t>&lt;1&gt;</w:t>
              </w:r>
            </w:hyperlink>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 xml:space="preserve">Адрес объединяемого земельного участка </w:t>
            </w:r>
            <w:hyperlink w:anchor="Par520" w:history="1">
              <w:r w:rsidRPr="00EC4C21">
                <w:rPr>
                  <w:rFonts w:ascii="Times New Roman" w:hAnsi="Times New Roman"/>
                </w:rPr>
                <w:t>&lt;1&gt;</w:t>
              </w:r>
            </w:hyperlink>
          </w:p>
        </w:tc>
      </w:tr>
      <w:tr w:rsidR="004C51A2" w:rsidRPr="00EC4C21" w:rsidTr="006246BD">
        <w:tc>
          <w:tcPr>
            <w:tcW w:w="550"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386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522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r>
      <w:tr w:rsidR="004C51A2" w:rsidRPr="00EC4C21" w:rsidTr="006246BD">
        <w:tc>
          <w:tcPr>
            <w:tcW w:w="631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EC4C21" w:rsidRDefault="004C51A2" w:rsidP="005E07DF">
            <w:pPr>
              <w:pStyle w:val="af6"/>
              <w:rPr>
                <w:rFonts w:ascii="Times New Roman" w:hAnsi="Times New Roman"/>
              </w:rPr>
            </w:pPr>
            <w:r w:rsidRPr="00EC4C21">
              <w:rPr>
                <w:rFonts w:ascii="Times New Roman" w:hAnsi="Times New Roman"/>
              </w:rPr>
              <w:t>Всего листов ___</w:t>
            </w:r>
          </w:p>
        </w:tc>
      </w:tr>
      <w:tr w:rsidR="004C51A2" w:rsidRPr="004F5FB9" w:rsidTr="006246BD">
        <w:tc>
          <w:tcPr>
            <w:tcW w:w="9639" w:type="dxa"/>
            <w:gridSpan w:val="19"/>
            <w:tcBorders>
              <w:top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val="restart"/>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Образованием земельного участк</w:t>
            </w:r>
            <w:proofErr w:type="gramStart"/>
            <w:r w:rsidRPr="004F5FB9">
              <w:rPr>
                <w:rFonts w:ascii="Times New Roman" w:hAnsi="Times New Roman"/>
              </w:rPr>
              <w:t>а(</w:t>
            </w:r>
            <w:proofErr w:type="spellStart"/>
            <w:proofErr w:type="gramEnd"/>
            <w:r w:rsidRPr="004F5FB9">
              <w:rPr>
                <w:rFonts w:ascii="Times New Roman" w:hAnsi="Times New Roman"/>
              </w:rPr>
              <w:t>ов</w:t>
            </w:r>
            <w:proofErr w:type="spellEnd"/>
            <w:r w:rsidRPr="004F5FB9">
              <w:rPr>
                <w:rFonts w:ascii="Times New Roman" w:hAnsi="Times New Roman"/>
              </w:rPr>
              <w:t>) путем выдела из земельного участка</w:t>
            </w:r>
          </w:p>
        </w:tc>
      </w:tr>
      <w:tr w:rsidR="004C51A2" w:rsidRPr="004F5FB9" w:rsidTr="000D2175">
        <w:trPr>
          <w:trHeight w:val="611"/>
        </w:trPr>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4C51A2">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земельного участка, из которого осуществляется выдел</w:t>
            </w: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земельного участка, из которого осуществляется выдел</w:t>
            </w:r>
          </w:p>
        </w:tc>
      </w:tr>
      <w:tr w:rsidR="004C51A2" w:rsidRPr="004F5FB9" w:rsidTr="004C51A2">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43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368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Образованием земельного участк</w:t>
            </w:r>
            <w:proofErr w:type="gramStart"/>
            <w:r w:rsidRPr="004F5FB9">
              <w:rPr>
                <w:rFonts w:ascii="Times New Roman" w:hAnsi="Times New Roman"/>
              </w:rPr>
              <w:t>а(</w:t>
            </w:r>
            <w:proofErr w:type="spellStart"/>
            <w:proofErr w:type="gramEnd"/>
            <w:r w:rsidRPr="004F5FB9">
              <w:rPr>
                <w:rFonts w:ascii="Times New Roman" w:hAnsi="Times New Roman"/>
              </w:rPr>
              <w:t>ов</w:t>
            </w:r>
            <w:proofErr w:type="spellEnd"/>
            <w:r w:rsidRPr="004F5FB9">
              <w:rPr>
                <w:rFonts w:ascii="Times New Roman" w:hAnsi="Times New Roman"/>
              </w:rPr>
              <w:t>) путем перераспределения земельных участков</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Количество образуемых земельных участков</w:t>
            </w: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Количество земельных участков, которые перераспределяются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 xml:space="preserve">Кадастровый номер земельного участка, который перераспределяется </w:t>
            </w:r>
            <w:hyperlink w:anchor="Par521" w:history="1">
              <w:r w:rsidRPr="004F5FB9">
                <w:rPr>
                  <w:rFonts w:ascii="Times New Roman" w:hAnsi="Times New Roman"/>
                  <w:color w:val="0000FF"/>
                </w:rPr>
                <w:t>&lt;2&gt;</w:t>
              </w:r>
            </w:hyperlink>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 xml:space="preserve">Адрес земельного участка, который перераспределяется </w:t>
            </w:r>
            <w:hyperlink w:anchor="Par521" w:history="1">
              <w:r w:rsidRPr="004F5FB9">
                <w:rPr>
                  <w:rFonts w:ascii="Times New Roman" w:hAnsi="Times New Roman"/>
                  <w:color w:val="0000FF"/>
                </w:rPr>
                <w:t>&lt;2&gt;</w:t>
              </w:r>
            </w:hyperlink>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156" w:type="dxa"/>
            <w:gridSpan w:val="1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96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Строительством, реконструкцией здания, сооружения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Наименование объекта строительства (реконструкции) в соответствии с проектной документацией</w:t>
            </w: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земельного участка, на котором осуществляется строительство (реконструкция)</w:t>
            </w: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земельного участка, на котором осуществляется строительство (реконструкция)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53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Тип здания, сооружения, объекта незавершенного строительства</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rPr>
          <w:trHeight w:val="620"/>
        </w:trPr>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земельного участка, на котором осуществляется строительство (реконструкция)</w:t>
            </w: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земельного участка, на котором осуществляется строительство (реконструкция)</w:t>
            </w:r>
          </w:p>
        </w:tc>
      </w:tr>
      <w:tr w:rsidR="004C51A2" w:rsidRPr="004F5FB9" w:rsidTr="000D2175">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585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32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4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868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Переводом жилого помещения в нежилое помещение и нежилого помещения в жилое помещение</w:t>
            </w:r>
          </w:p>
        </w:tc>
      </w:tr>
      <w:tr w:rsidR="004C51A2" w:rsidRPr="004F5FB9" w:rsidTr="006246BD">
        <w:tc>
          <w:tcPr>
            <w:tcW w:w="522" w:type="dxa"/>
            <w:vMerge/>
            <w:tcBorders>
              <w:left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p>
        </w:tc>
        <w:tc>
          <w:tcPr>
            <w:tcW w:w="38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Кадастровый номер помещения</w:t>
            </w:r>
          </w:p>
        </w:tc>
        <w:tc>
          <w:tcPr>
            <w:tcW w:w="52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51A2" w:rsidRPr="004F5FB9" w:rsidRDefault="004C51A2" w:rsidP="005E07DF">
            <w:pPr>
              <w:pStyle w:val="af6"/>
              <w:rPr>
                <w:rFonts w:ascii="Times New Roman" w:hAnsi="Times New Roman"/>
              </w:rPr>
            </w:pPr>
            <w:r w:rsidRPr="004F5FB9">
              <w:rPr>
                <w:rFonts w:ascii="Times New Roman" w:hAnsi="Times New Roman"/>
              </w:rPr>
              <w:t>Адрес помещения</w:t>
            </w:r>
          </w:p>
        </w:tc>
      </w:tr>
      <w:tr w:rsidR="000D2175" w:rsidRPr="004F5FB9" w:rsidTr="000D2175">
        <w:trPr>
          <w:trHeight w:val="225"/>
        </w:trPr>
        <w:tc>
          <w:tcPr>
            <w:tcW w:w="522" w:type="dxa"/>
            <w:vMerge/>
            <w:tcBorders>
              <w:left w:val="single" w:sz="4" w:space="0" w:color="auto"/>
              <w:right w:val="single" w:sz="4" w:space="0" w:color="auto"/>
            </w:tcBorders>
            <w:tcMar>
              <w:top w:w="102" w:type="dxa"/>
              <w:left w:w="62" w:type="dxa"/>
              <w:bottom w:w="102" w:type="dxa"/>
              <w:right w:w="62" w:type="dxa"/>
            </w:tcMar>
          </w:tcPr>
          <w:p w:rsidR="000D2175" w:rsidRPr="004F5FB9" w:rsidRDefault="000D2175" w:rsidP="005E07DF">
            <w:pPr>
              <w:pStyle w:val="af6"/>
              <w:rPr>
                <w:rFonts w:ascii="Times New Roman" w:hAnsi="Times New Roman"/>
              </w:rPr>
            </w:pPr>
          </w:p>
        </w:tc>
        <w:tc>
          <w:tcPr>
            <w:tcW w:w="38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175" w:rsidRPr="004F5FB9" w:rsidRDefault="000D2175" w:rsidP="005E07DF">
            <w:pPr>
              <w:pStyle w:val="af6"/>
              <w:rPr>
                <w:rFonts w:ascii="Times New Roman" w:hAnsi="Times New Roman"/>
              </w:rPr>
            </w:pPr>
          </w:p>
        </w:tc>
        <w:tc>
          <w:tcPr>
            <w:tcW w:w="52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2175" w:rsidRPr="004F5FB9" w:rsidRDefault="000D2175"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FC7E89" w:rsidRPr="004F5FB9"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3"/>
            <w:tcBorders>
              <w:top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w:t>
            </w:r>
            <w:proofErr w:type="gramStart"/>
            <w:r w:rsidRPr="004F5FB9">
              <w:rPr>
                <w:rFonts w:ascii="Times New Roman" w:hAnsi="Times New Roman"/>
              </w:rPr>
              <w:t>я(</w:t>
            </w:r>
            <w:proofErr w:type="spellStart"/>
            <w:proofErr w:type="gramEnd"/>
            <w:r w:rsidRPr="004F5FB9">
              <w:rPr>
                <w:rFonts w:ascii="Times New Roman" w:hAnsi="Times New Roman"/>
              </w:rPr>
              <w:t>ий</w:t>
            </w:r>
            <w:proofErr w:type="spellEnd"/>
            <w:r w:rsidRPr="004F5FB9">
              <w:rPr>
                <w:rFonts w:ascii="Times New Roman" w:hAnsi="Times New Roman"/>
              </w:rPr>
              <w:t>) в здании, сооружении путем раздела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w:t>
            </w:r>
            <w:proofErr w:type="gramStart"/>
            <w:r w:rsidRPr="004F5FB9">
              <w:rPr>
                <w:rFonts w:ascii="Times New Roman" w:hAnsi="Times New Roman"/>
              </w:rPr>
              <w:t>я(</w:t>
            </w:r>
            <w:proofErr w:type="spellStart"/>
            <w:proofErr w:type="gramEnd"/>
            <w:r w:rsidRPr="004F5FB9">
              <w:rPr>
                <w:rFonts w:ascii="Times New Roman" w:hAnsi="Times New Roman"/>
              </w:rPr>
              <w:t>ий</w:t>
            </w:r>
            <w:proofErr w:type="spellEnd"/>
            <w:r w:rsidRPr="004F5FB9">
              <w:rPr>
                <w:rFonts w:ascii="Times New Roman" w:hAnsi="Times New Roman"/>
              </w:rPr>
              <w:t>) в здании, сооружении путем раздела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Назначение помещения (жилое (нежилое) помещение) </w:t>
            </w:r>
            <w:hyperlink w:anchor="Par522" w:history="1">
              <w:r w:rsidRPr="004F5FB9">
                <w:rPr>
                  <w:rFonts w:ascii="Times New Roman" w:hAnsi="Times New Roman"/>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Вид помещения </w:t>
            </w:r>
            <w:hyperlink w:anchor="Par522" w:history="1">
              <w:r w:rsidRPr="004F5FB9">
                <w:rPr>
                  <w:rFonts w:ascii="Times New Roman" w:hAnsi="Times New Roman"/>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Количество помещений </w:t>
            </w:r>
            <w:hyperlink w:anchor="Par522" w:history="1">
              <w:r w:rsidRPr="004F5FB9">
                <w:rPr>
                  <w:rFonts w:ascii="Times New Roman" w:hAnsi="Times New Roman"/>
                  <w:color w:val="0000FF"/>
                </w:rPr>
                <w:t>&lt;3&gt;</w:t>
              </w:r>
            </w:hyperlink>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помещения, раздел которого осуществляется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помещения в здании, сооружении путем объединения помещений в здании, сооружении</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Кадастровый номер объединяемого помещения </w:t>
            </w:r>
            <w:hyperlink w:anchor="Par523" w:history="1">
              <w:r w:rsidRPr="004F5FB9">
                <w:rPr>
                  <w:rFonts w:ascii="Times New Roman" w:hAnsi="Times New Roman"/>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Адрес объединяемого помещения </w:t>
            </w:r>
            <w:hyperlink w:anchor="Par523" w:history="1">
              <w:r w:rsidRPr="004F5FB9">
                <w:rPr>
                  <w:rFonts w:ascii="Times New Roman" w:hAnsi="Times New Roman"/>
                  <w:color w:val="0000FF"/>
                </w:rPr>
                <w:t>&lt;4&gt;</w:t>
              </w:r>
            </w:hyperlink>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FC7E89" w:rsidRPr="004F5FB9"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6316" w:type="dxa"/>
            <w:gridSpan w:val="4"/>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Аннулировать адрес объекта адресации:</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5E07DF">
        <w:trPr>
          <w:trHeight w:val="1411"/>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В связи </w:t>
            </w:r>
            <w:proofErr w:type="gramStart"/>
            <w:r w:rsidRPr="004F5FB9">
              <w:rPr>
                <w:rFonts w:ascii="Times New Roman" w:hAnsi="Times New Roman"/>
              </w:rPr>
              <w:t>с</w:t>
            </w:r>
            <w:proofErr w:type="gramEnd"/>
            <w:r w:rsidRPr="004F5FB9">
              <w:rPr>
                <w:rFonts w:ascii="Times New Roman" w:hAnsi="Times New Roman"/>
              </w:rPr>
              <w:t>:</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Прекращением существования объекта адресации</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roofErr w:type="gramStart"/>
            <w:r w:rsidRPr="004F5FB9">
              <w:rPr>
                <w:rFonts w:ascii="Times New Roman" w:hAnsi="Times New Roman"/>
              </w:rPr>
              <w:t xml:space="preserve">Отказом в осуществлении кадастрового учета объекта адресации по основаниям, указанным в </w:t>
            </w:r>
            <w:hyperlink r:id="rId14" w:history="1">
              <w:r w:rsidRPr="004F5FB9">
                <w:rPr>
                  <w:rFonts w:ascii="Times New Roman" w:hAnsi="Times New Roman"/>
                  <w:color w:val="0000FF"/>
                </w:rPr>
                <w:t>пунктах 1</w:t>
              </w:r>
            </w:hyperlink>
            <w:r w:rsidRPr="004F5FB9">
              <w:rPr>
                <w:rFonts w:ascii="Times New Roman" w:hAnsi="Times New Roman"/>
              </w:rPr>
              <w:t xml:space="preserve"> и </w:t>
            </w:r>
            <w:hyperlink r:id="rId15" w:history="1">
              <w:r w:rsidRPr="004F5FB9">
                <w:rPr>
                  <w:rFonts w:ascii="Times New Roman" w:hAnsi="Times New Roman"/>
                  <w:color w:val="0000FF"/>
                </w:rPr>
                <w:t>3 части 2 статьи 27</w:t>
              </w:r>
            </w:hyperlink>
            <w:r w:rsidRPr="004F5FB9">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4F5FB9">
              <w:rPr>
                <w:rFonts w:ascii="Times New Roman" w:hAnsi="Times New Roman"/>
              </w:rPr>
              <w:t xml:space="preserve"> </w:t>
            </w:r>
            <w:proofErr w:type="gramStart"/>
            <w:r w:rsidRPr="004F5FB9">
              <w:rPr>
                <w:rFonts w:ascii="Times New Roman" w:hAnsi="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Присвоением объекту адресации нового адреса</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FC7E89" w:rsidRPr="004F5FB9" w:rsidTr="00B1746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5"/>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Собственник объекта адресации или лицо, обладающее иным вещным правом на объект адресации</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физическое лицо:</w:t>
            </w:r>
          </w:p>
        </w:tc>
      </w:tr>
      <w:tr w:rsidR="00253FC3" w:rsidRPr="004F5FB9" w:rsidTr="00253FC3">
        <w:trPr>
          <w:trHeight w:val="342"/>
        </w:trPr>
        <w:tc>
          <w:tcPr>
            <w:tcW w:w="558" w:type="dxa"/>
            <w:vMerge w:val="restart"/>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ИНН (при наличии):</w:t>
            </w: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номер:</w:t>
            </w: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 xml:space="preserve">кем </w:t>
            </w:r>
            <w:proofErr w:type="gramStart"/>
            <w:r w:rsidRPr="00253FC3">
              <w:rPr>
                <w:rFonts w:ascii="Times New Roman" w:hAnsi="Times New Roman"/>
              </w:rPr>
              <w:t>выдан</w:t>
            </w:r>
            <w:proofErr w:type="gramEnd"/>
            <w:r w:rsidRPr="00253FC3">
              <w:rPr>
                <w:rFonts w:ascii="Times New Roman" w:hAnsi="Times New Roman"/>
              </w:rPr>
              <w:t>:</w:t>
            </w: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r w:rsidRPr="00253FC3">
              <w:rPr>
                <w:rFonts w:ascii="Times New Roman" w:hAnsi="Times New Roman"/>
              </w:rPr>
              <w:t xml:space="preserve">"__" ______ ____ </w:t>
            </w:r>
            <w:proofErr w:type="gramStart"/>
            <w:r w:rsidRPr="00253FC3">
              <w:rPr>
                <w:rFonts w:ascii="Times New Roman" w:hAnsi="Times New Roman"/>
              </w:rPr>
              <w:t>г</w:t>
            </w:r>
            <w:proofErr w:type="gramEnd"/>
            <w:r w:rsidRPr="00253FC3">
              <w:rPr>
                <w:rFonts w:ascii="Times New Roman" w:hAnsi="Times New Roman"/>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253FC3" w:rsidRPr="004F5FB9" w:rsidTr="003D7305">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3FC3" w:rsidRPr="00253FC3" w:rsidRDefault="00253FC3" w:rsidP="00253FC3">
            <w:pPr>
              <w:pStyle w:val="af6"/>
              <w:rPr>
                <w:rFonts w:ascii="Times New Roman" w:hAnsi="Times New Roman"/>
              </w:rPr>
            </w:pPr>
            <w:r w:rsidRPr="00253FC3">
              <w:rPr>
                <w:rFonts w:ascii="Times New Roman" w:hAnsi="Times New Roman"/>
              </w:rPr>
              <w:t>адрес электронной почты (при наличии):</w:t>
            </w:r>
          </w:p>
        </w:tc>
      </w:tr>
      <w:tr w:rsidR="00253FC3" w:rsidRPr="004F5FB9" w:rsidTr="003D7305">
        <w:trPr>
          <w:trHeight w:val="253"/>
        </w:trPr>
        <w:tc>
          <w:tcPr>
            <w:tcW w:w="55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421" w:type="dxa"/>
            <w:vMerge/>
            <w:tcBorders>
              <w:left w:val="single" w:sz="4" w:space="0" w:color="auto"/>
              <w:right w:val="single" w:sz="4" w:space="0" w:color="auto"/>
            </w:tcBorders>
            <w:tcMar>
              <w:top w:w="102" w:type="dxa"/>
              <w:left w:w="62" w:type="dxa"/>
              <w:bottom w:w="102" w:type="dxa"/>
              <w:right w:w="62" w:type="dxa"/>
            </w:tcMar>
          </w:tcPr>
          <w:p w:rsidR="00253FC3" w:rsidRPr="004F5FB9" w:rsidRDefault="00253FC3" w:rsidP="005E07DF">
            <w:pPr>
              <w:pStyle w:val="af6"/>
              <w:rPr>
                <w:rFonts w:ascii="Times New Roman" w:hAnsi="Times New Roman"/>
              </w:rPr>
            </w:pPr>
          </w:p>
        </w:tc>
        <w:tc>
          <w:tcPr>
            <w:tcW w:w="2464"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3FC3" w:rsidRPr="00253FC3" w:rsidRDefault="00253FC3"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КПП (для российского юридического лица):</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номер регистрации (для иностранного юридического лица):</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253FC3" w:rsidRDefault="00FC7E89"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адрес электронной почты (при наличии):</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Вещное право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собственности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хозяйственного ведения имуществом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оперативного управления имуществом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пожизненно наследуемого владения земельным участком</w:t>
            </w:r>
          </w:p>
        </w:tc>
      </w:tr>
      <w:tr w:rsidR="00FC7E89" w:rsidRPr="004F5FB9"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право постоянного (бессрочного) пользования земельным участком</w:t>
            </w: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 xml:space="preserve">Способ получения документов (в том числе решения о присвоении объекту адресации адреса </w:t>
            </w:r>
            <w:r w:rsidRPr="00253FC3">
              <w:rPr>
                <w:rFonts w:ascii="Times New Roman" w:hAnsi="Times New Roman"/>
              </w:rPr>
              <w:lastRenderedPageBreak/>
              <w:t>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 многофункциональном центре</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 личном кабинете Единого портала государственных и муниципальных услуг</w:t>
            </w:r>
            <w:r w:rsidR="00B91BE0" w:rsidRPr="00253FC3">
              <w:rPr>
                <w:rFonts w:ascii="Times New Roman" w:hAnsi="Times New Roman"/>
              </w:rPr>
              <w:t xml:space="preserve"> </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 личном кабинете федеральной информационной адресной системы</w:t>
            </w:r>
          </w:p>
        </w:tc>
      </w:tr>
      <w:tr w:rsidR="00FC7E89" w:rsidRPr="004F5FB9"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Расписку в получении документов прошу:</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Расписка получена: ___________________________________</w:t>
            </w:r>
          </w:p>
          <w:p w:rsidR="00FC7E89" w:rsidRPr="00253FC3" w:rsidRDefault="00FC7E89" w:rsidP="00253FC3">
            <w:pPr>
              <w:pStyle w:val="af6"/>
              <w:rPr>
                <w:rFonts w:ascii="Times New Roman" w:hAnsi="Times New Roman"/>
              </w:rPr>
            </w:pPr>
            <w:r w:rsidRPr="00253FC3">
              <w:rPr>
                <w:rFonts w:ascii="Times New Roman" w:hAnsi="Times New Roman"/>
              </w:rPr>
              <w:t>(подпись заявителя)</w:t>
            </w:r>
          </w:p>
        </w:tc>
      </w:tr>
      <w:tr w:rsidR="00FC7E89" w:rsidRPr="004F5FB9"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p>
        </w:tc>
      </w:tr>
      <w:tr w:rsidR="00FC7E89" w:rsidRPr="004F5FB9"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253FC3" w:rsidRDefault="00FC7E89" w:rsidP="00253FC3">
            <w:pPr>
              <w:pStyle w:val="af6"/>
              <w:rPr>
                <w:rFonts w:ascii="Times New Roman" w:hAnsi="Times New Roman"/>
              </w:rPr>
            </w:pPr>
            <w:r w:rsidRPr="00253FC3">
              <w:rPr>
                <w:rFonts w:ascii="Times New Roman" w:hAnsi="Times New Roman"/>
              </w:rPr>
              <w:t>Не направлять</w:t>
            </w: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FC7E89" w:rsidRPr="004F5FB9"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3"/>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Заявитель:</w:t>
            </w:r>
          </w:p>
        </w:tc>
      </w:tr>
      <w:tr w:rsidR="00FC7E89" w:rsidRPr="004F5FB9" w:rsidTr="00B1746B">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Собственник объекта адресации или лицо, обладающее иным вещным правом на объект адресации</w:t>
            </w: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FC7E89" w:rsidRPr="004F5FB9" w:rsidTr="00B1746B">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физическое лицо:</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ИНН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кем </w:t>
            </w:r>
            <w:proofErr w:type="gramStart"/>
            <w:r w:rsidRPr="004F5FB9">
              <w:rPr>
                <w:rFonts w:ascii="Times New Roman" w:hAnsi="Times New Roman"/>
              </w:rPr>
              <w:t>выдан</w:t>
            </w:r>
            <w:proofErr w:type="gramEnd"/>
            <w:r w:rsidRPr="004F5FB9">
              <w:rPr>
                <w:rFonts w:ascii="Times New Roman" w:hAnsi="Times New Roman"/>
              </w:rPr>
              <w:t>:</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"__" ______ ____ </w:t>
            </w:r>
            <w:proofErr w:type="gramStart"/>
            <w:r w:rsidRPr="004F5FB9">
              <w:rPr>
                <w:rFonts w:ascii="Times New Roman" w:hAnsi="Times New Roman"/>
              </w:rPr>
              <w:t>г</w:t>
            </w:r>
            <w:proofErr w:type="gramEnd"/>
            <w:r w:rsidRPr="004F5FB9">
              <w:rPr>
                <w:rFonts w:ascii="Times New Roman" w:hAnsi="Times New Roman"/>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и реквизиты документа, подтверждающего полномочия представителя: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ИНН (для российского юридического лица):</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 регистрации (для иностранного юридического лица):</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 xml:space="preserve">"__" _________ ____ </w:t>
            </w:r>
            <w:proofErr w:type="gramStart"/>
            <w:r w:rsidRPr="004F5FB9">
              <w:rPr>
                <w:rFonts w:ascii="Times New Roman" w:hAnsi="Times New Roman"/>
              </w:rPr>
              <w:t>г</w:t>
            </w:r>
            <w:proofErr w:type="gramEnd"/>
            <w:r w:rsidRPr="004F5FB9">
              <w:rPr>
                <w:rFonts w:ascii="Times New Roman" w:hAnsi="Times New Roman"/>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и реквизиты документа, подтверждающего полномочия представителя: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Документы, прилагаемые к заявлению:</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Примечание:</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Default="00FC7E89" w:rsidP="005E07DF">
            <w:pPr>
              <w:pStyle w:val="af6"/>
              <w:rPr>
                <w:rFonts w:ascii="Times New Roman" w:hAnsi="Times New Roman"/>
              </w:rPr>
            </w:pPr>
          </w:p>
          <w:p w:rsidR="00253FC3" w:rsidRPr="004F5FB9" w:rsidRDefault="00253FC3"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FC7E89" w:rsidRPr="004F5FB9" w:rsidTr="00B1746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6284" w:type="dxa"/>
            <w:gridSpan w:val="3"/>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63"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roofErr w:type="gramStart"/>
            <w:r w:rsidRPr="004F5FB9">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F5FB9">
              <w:rPr>
                <w:rFonts w:ascii="Times New Roman" w:hAnsi="Times New Roman"/>
              </w:rPr>
              <w:t xml:space="preserve"> автоматизированном </w:t>
            </w:r>
            <w:proofErr w:type="gramStart"/>
            <w:r w:rsidRPr="004F5FB9">
              <w:rPr>
                <w:rFonts w:ascii="Times New Roman" w:hAnsi="Times New Roman"/>
              </w:rPr>
              <w:t>режиме</w:t>
            </w:r>
            <w:proofErr w:type="gramEnd"/>
            <w:r w:rsidRPr="004F5FB9">
              <w:rPr>
                <w:rFonts w:ascii="Times New Roman" w:hAnsi="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C7E89" w:rsidRPr="004F5FB9"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Настоящим также подтверждаю, что:</w:t>
            </w:r>
          </w:p>
          <w:p w:rsidR="00FC7E89" w:rsidRPr="004F5FB9" w:rsidRDefault="00FC7E89" w:rsidP="005E07DF">
            <w:pPr>
              <w:pStyle w:val="af6"/>
              <w:rPr>
                <w:rFonts w:ascii="Times New Roman" w:hAnsi="Times New Roman"/>
              </w:rPr>
            </w:pPr>
            <w:r w:rsidRPr="004F5FB9">
              <w:rPr>
                <w:rFonts w:ascii="Times New Roman" w:hAnsi="Times New Roman"/>
              </w:rPr>
              <w:t>сведения, указанные в настоящем заявлении, на дату представления заявления достоверны;</w:t>
            </w:r>
          </w:p>
          <w:p w:rsidR="00FC7E89" w:rsidRPr="004F5FB9" w:rsidRDefault="00FC7E89" w:rsidP="005E07DF">
            <w:pPr>
              <w:pStyle w:val="af6"/>
              <w:rPr>
                <w:rFonts w:ascii="Times New Roman" w:hAnsi="Times New Roman"/>
              </w:rPr>
            </w:pPr>
            <w:r w:rsidRPr="004F5FB9">
              <w:rPr>
                <w:rFonts w:ascii="Times New Roman" w:hAnsi="Times New Roman"/>
              </w:rPr>
              <w:t>представленные правоустанавливающи</w:t>
            </w:r>
            <w:proofErr w:type="gramStart"/>
            <w:r w:rsidRPr="004F5FB9">
              <w:rPr>
                <w:rFonts w:ascii="Times New Roman" w:hAnsi="Times New Roman"/>
              </w:rPr>
              <w:t>й(</w:t>
            </w:r>
            <w:proofErr w:type="spellStart"/>
            <w:proofErr w:type="gramEnd"/>
            <w:r w:rsidRPr="004F5FB9">
              <w:rPr>
                <w:rFonts w:ascii="Times New Roman" w:hAnsi="Times New Roman"/>
              </w:rPr>
              <w:t>ие</w:t>
            </w:r>
            <w:proofErr w:type="spellEnd"/>
            <w:r w:rsidRPr="004F5FB9">
              <w:rPr>
                <w:rFonts w:ascii="Times New Roman" w:hAnsi="Times New Roman"/>
              </w:rPr>
              <w:t>) документ(</w:t>
            </w:r>
            <w:proofErr w:type="spellStart"/>
            <w:r w:rsidRPr="004F5FB9">
              <w:rPr>
                <w:rFonts w:ascii="Times New Roman" w:hAnsi="Times New Roman"/>
              </w:rPr>
              <w:t>ы</w:t>
            </w:r>
            <w:proofErr w:type="spellEnd"/>
            <w:r w:rsidRPr="004F5FB9">
              <w:rPr>
                <w:rFonts w:ascii="Times New Roman" w:hAnsi="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FC7E89" w:rsidRPr="004F5FB9"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w:t>
            </w:r>
          </w:p>
        </w:tc>
      </w:tr>
      <w:tr w:rsidR="00FC7E89" w:rsidRPr="004F5FB9"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_________________</w:t>
            </w:r>
          </w:p>
          <w:p w:rsidR="00FC7E89" w:rsidRPr="004F5FB9" w:rsidRDefault="00FC7E89" w:rsidP="005E07DF">
            <w:pPr>
              <w:pStyle w:val="af6"/>
              <w:rPr>
                <w:rFonts w:ascii="Times New Roman" w:hAnsi="Times New Roman"/>
              </w:rPr>
            </w:pPr>
            <w:r w:rsidRPr="004F5FB9">
              <w:rPr>
                <w:rFonts w:ascii="Times New Roman" w:hAnsi="Times New Roman"/>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_______________________</w:t>
            </w:r>
          </w:p>
          <w:p w:rsidR="00FC7E89" w:rsidRPr="004F5FB9" w:rsidRDefault="00FC7E89" w:rsidP="005E07DF">
            <w:pPr>
              <w:pStyle w:val="af6"/>
              <w:rPr>
                <w:rFonts w:ascii="Times New Roman" w:hAnsi="Times New Roman"/>
              </w:rPr>
            </w:pPr>
            <w:r w:rsidRPr="004F5FB9">
              <w:rPr>
                <w:rFonts w:ascii="Times New Roman" w:hAnsi="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 xml:space="preserve">"__" ___________ ____ </w:t>
            </w:r>
            <w:proofErr w:type="gramStart"/>
            <w:r w:rsidRPr="004F5FB9">
              <w:rPr>
                <w:rFonts w:ascii="Times New Roman" w:hAnsi="Times New Roman"/>
              </w:rPr>
              <w:t>г</w:t>
            </w:r>
            <w:proofErr w:type="gramEnd"/>
            <w:r w:rsidRPr="004F5FB9">
              <w:rPr>
                <w:rFonts w:ascii="Times New Roman" w:hAnsi="Times New Roman"/>
              </w:rPr>
              <w:t>.</w:t>
            </w:r>
          </w:p>
        </w:tc>
      </w:tr>
      <w:tr w:rsidR="00FC7E89" w:rsidRPr="004F5FB9"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Отметка специалиста, принявшего заявление и приложенные к нему документы:</w:t>
            </w: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r w:rsidRPr="004F5FB9">
        <w:rPr>
          <w:rFonts w:ascii="Times New Roman" w:hAnsi="Times New Roman"/>
        </w:rPr>
        <w:t>--------------------------------</w:t>
      </w:r>
    </w:p>
    <w:p w:rsidR="00FC7E89" w:rsidRPr="004F5FB9" w:rsidRDefault="00FC7E89" w:rsidP="005E07DF">
      <w:pPr>
        <w:pStyle w:val="af6"/>
        <w:rPr>
          <w:rFonts w:ascii="Times New Roman" w:hAnsi="Times New Roman"/>
        </w:rPr>
      </w:pPr>
      <w:r w:rsidRPr="004F5FB9">
        <w:rPr>
          <w:rFonts w:ascii="Times New Roman" w:hAnsi="Times New Roman"/>
        </w:rPr>
        <w:t>&lt;1&gt; Строка дублируется для каждого объединенного земельного участка.</w:t>
      </w:r>
    </w:p>
    <w:p w:rsidR="00FC7E89" w:rsidRPr="004F5FB9" w:rsidRDefault="00FC7E89" w:rsidP="005E07DF">
      <w:pPr>
        <w:pStyle w:val="af6"/>
        <w:rPr>
          <w:rFonts w:ascii="Times New Roman" w:hAnsi="Times New Roman"/>
        </w:rPr>
      </w:pPr>
      <w:r w:rsidRPr="004F5FB9">
        <w:rPr>
          <w:rFonts w:ascii="Times New Roman" w:hAnsi="Times New Roman"/>
        </w:rPr>
        <w:t>&lt;2&gt; Строка дублируется для каждого перераспределенного земельного участка.</w:t>
      </w:r>
    </w:p>
    <w:p w:rsidR="00FC7E89" w:rsidRPr="004F5FB9" w:rsidRDefault="00FC7E89" w:rsidP="005E07DF">
      <w:pPr>
        <w:pStyle w:val="af6"/>
        <w:rPr>
          <w:rFonts w:ascii="Times New Roman" w:hAnsi="Times New Roman"/>
        </w:rPr>
      </w:pPr>
      <w:r w:rsidRPr="004F5FB9">
        <w:rPr>
          <w:rFonts w:ascii="Times New Roman" w:hAnsi="Times New Roman"/>
        </w:rPr>
        <w:t>&lt;3&gt; Строка дублируется для каждого разделенного помещения.</w:t>
      </w:r>
    </w:p>
    <w:p w:rsidR="00FC7E89" w:rsidRPr="004F5FB9" w:rsidRDefault="00FC7E89" w:rsidP="005E07DF">
      <w:pPr>
        <w:pStyle w:val="af6"/>
        <w:rPr>
          <w:rFonts w:ascii="Times New Roman" w:hAnsi="Times New Roman"/>
        </w:rPr>
      </w:pPr>
      <w:r w:rsidRPr="004F5FB9">
        <w:rPr>
          <w:rFonts w:ascii="Times New Roman" w:hAnsi="Times New Roman"/>
        </w:rPr>
        <w:t>&lt;4&gt; Строка дублируется для каждого объединенного помещения.</w:t>
      </w: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Default="00FC7E89" w:rsidP="00FC7E89">
      <w:pPr>
        <w:pStyle w:val="ConsPlusNonformat"/>
        <w:ind w:firstLine="709"/>
        <w:jc w:val="right"/>
        <w:rPr>
          <w:rFonts w:ascii="Times New Roman" w:hAnsi="Times New Roman" w:cs="Times New Roman"/>
          <w:sz w:val="28"/>
          <w:szCs w:val="28"/>
        </w:rPr>
      </w:pPr>
    </w:p>
    <w:p w:rsidR="00253FC3" w:rsidRPr="004F5FB9" w:rsidRDefault="00253FC3"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D5ACB" w:rsidRPr="004F5FB9" w:rsidRDefault="00FD5ACB"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 2</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C7E89" w:rsidRPr="004F5FB9" w:rsidRDefault="00FC7E89" w:rsidP="00FC7E89">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4"/>
          <w:szCs w:val="24"/>
        </w:rPr>
        <w:t>регламенту</w:t>
      </w:r>
    </w:p>
    <w:p w:rsidR="00FC7E89" w:rsidRPr="004F5FB9" w:rsidRDefault="00FC7E89" w:rsidP="00FC7E89">
      <w:pPr>
        <w:ind w:firstLine="709"/>
        <w:jc w:val="center"/>
        <w:rPr>
          <w:rFonts w:ascii="Times New Roman" w:hAnsi="Times New Roman" w:cs="Times New Roman"/>
          <w:b/>
          <w:sz w:val="28"/>
          <w:szCs w:val="28"/>
        </w:rPr>
      </w:pPr>
      <w:r w:rsidRPr="004F5FB9">
        <w:rPr>
          <w:rFonts w:ascii="Times New Roman" w:hAnsi="Times New Roman" w:cs="Times New Roman"/>
          <w:b/>
          <w:sz w:val="28"/>
          <w:szCs w:val="28"/>
        </w:rPr>
        <w:t>БЛОК-СХЕМА</w:t>
      </w:r>
    </w:p>
    <w:p w:rsidR="00FC7E89" w:rsidRPr="004F5FB9" w:rsidRDefault="00B546B2" w:rsidP="00FC7E89">
      <w:pPr>
        <w:ind w:firstLine="709"/>
        <w:jc w:val="center"/>
        <w:rPr>
          <w:rFonts w:ascii="Times New Roman" w:hAnsi="Times New Roman" w:cs="Times New Roman"/>
          <w:b/>
          <w:sz w:val="28"/>
          <w:szCs w:val="28"/>
        </w:rPr>
      </w:pPr>
      <w:r w:rsidRPr="00B546B2">
        <w:rPr>
          <w:rFonts w:ascii="Times New Roman" w:hAnsi="Times New Roman" w:cs="Times New Roman"/>
        </w:rPr>
        <w:pict>
          <v:rect id="_x0000_s1045" style="position:absolute;left:0;text-align:left;margin-left:8.25pt;margin-top:10.05pt;width:435pt;height:34.5pt;z-index:251678720">
            <v:textbox style="mso-next-textbox:#_x0000_s1045">
              <w:txbxContent>
                <w:p w:rsidR="00B076FB" w:rsidRPr="00FD5ACB" w:rsidRDefault="00B076FB" w:rsidP="00FC7E89">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B546B2">
        <w:rPr>
          <w:rFonts w:ascii="Times New Roman" w:hAnsi="Times New Roman" w:cs="Times New Roman"/>
        </w:rPr>
        <w:pict>
          <v:shapetype id="_x0000_t32" coordsize="21600,21600" o:spt="32" o:oned="t" path="m,l21600,21600e" filled="f">
            <v:path arrowok="t" fillok="f" o:connecttype="none"/>
            <o:lock v:ext="edit" shapetype="t"/>
          </v:shapetype>
          <v:shape id="_x0000_s1046" type="#_x0000_t32" style="position:absolute;left:0;text-align:left;margin-left:117pt;margin-top:188.65pt;width:0;height:8.85pt;z-index:251679744" o:connectortype="straight"/>
        </w:pict>
      </w:r>
    </w:p>
    <w:p w:rsidR="00FC7E89" w:rsidRPr="004F5FB9" w:rsidRDefault="00B546B2" w:rsidP="00FC7E89">
      <w:pPr>
        <w:ind w:firstLine="709"/>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230.2pt;margin-top:23pt;width:.05pt;height:24.45pt;z-index:251685888" o:connectortype="straight">
            <v:stroke endarrow="block"/>
          </v:shape>
        </w:pict>
      </w:r>
    </w:p>
    <w:p w:rsidR="00FC7E89" w:rsidRPr="004F5FB9" w:rsidRDefault="00FC7E89" w:rsidP="00FC7E89">
      <w:pPr>
        <w:ind w:firstLine="709"/>
        <w:rPr>
          <w:rFonts w:ascii="Times New Roman" w:hAnsi="Times New Roman" w:cs="Times New Roman"/>
          <w:sz w:val="28"/>
          <w:szCs w:val="28"/>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FD5ACB" w:rsidRPr="004F5FB9" w:rsidTr="00B1746B">
        <w:tc>
          <w:tcPr>
            <w:tcW w:w="9576" w:type="dxa"/>
            <w:shd w:val="clear" w:color="auto" w:fill="auto"/>
          </w:tcPr>
          <w:p w:rsidR="00FD5ACB" w:rsidRPr="004F5FB9" w:rsidRDefault="00B546B2" w:rsidP="00B1746B">
            <w:pPr>
              <w:pStyle w:val="ConsPlusNonformat"/>
              <w:jc w:val="center"/>
              <w:rPr>
                <w:rFonts w:ascii="Times New Roman" w:hAnsi="Times New Roman" w:cs="Times New Roman"/>
                <w:sz w:val="24"/>
                <w:szCs w:val="24"/>
              </w:rPr>
            </w:pPr>
            <w:r w:rsidRPr="00B546B2">
              <w:rPr>
                <w:rFonts w:ascii="Times New Roman" w:hAnsi="Times New Roman" w:cs="Times New Roman"/>
                <w:noProof/>
                <w:sz w:val="22"/>
                <w:szCs w:val="22"/>
              </w:rPr>
              <w:pict>
                <v:shape id="_x0000_s1063" type="#_x0000_t32" style="position:absolute;left:0;text-align:left;margin-left:365.75pt;margin-top:23.7pt;width:0;height:80.15pt;z-index:251698176" o:connectortype="straight">
                  <v:stroke endarrow="block"/>
                </v:shape>
              </w:pict>
            </w:r>
            <w:r w:rsidR="00FD5ACB" w:rsidRPr="004F5FB9">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C7E89" w:rsidRPr="004F5FB9" w:rsidRDefault="00B546B2"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7" type="#_x0000_t32" style="position:absolute;left:0;text-align:left;margin-left:37pt;margin-top:2.45pt;width:.65pt;height:21.75pt;z-index:251680768;mso-position-horizontal-relative:text;mso-position-vertical-relative:text" o:connectortype="straight">
            <v:stroke endarrow="block"/>
          </v:shape>
        </w:pict>
      </w: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FC7E89" w:rsidRPr="004F5FB9" w:rsidTr="00B1746B">
        <w:tc>
          <w:tcPr>
            <w:tcW w:w="2802" w:type="dxa"/>
            <w:shd w:val="clear" w:color="auto" w:fill="auto"/>
          </w:tcPr>
          <w:p w:rsidR="00FC7E89" w:rsidRPr="004F5FB9" w:rsidRDefault="00FC7E89" w:rsidP="00B1746B">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Отказ в приеме документов</w:t>
            </w:r>
          </w:p>
        </w:tc>
      </w:tr>
    </w:tbl>
    <w:p w:rsidR="00FC7E89" w:rsidRPr="004F5FB9" w:rsidRDefault="00FC7E89" w:rsidP="00FC7E89">
      <w:pPr>
        <w:pStyle w:val="ConsPlusNonformat"/>
        <w:ind w:firstLine="709"/>
        <w:rPr>
          <w:rFonts w:ascii="Times New Roman" w:hAnsi="Times New Roman" w:cs="Times New Roman"/>
          <w:sz w:val="22"/>
          <w:szCs w:val="22"/>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6"/>
      </w:tblGrid>
      <w:tr w:rsidR="00FC7E89" w:rsidRPr="004F5FB9" w:rsidTr="00FD5ACB">
        <w:trPr>
          <w:trHeight w:val="390"/>
        </w:trPr>
        <w:tc>
          <w:tcPr>
            <w:tcW w:w="5782" w:type="dxa"/>
            <w:shd w:val="clear" w:color="auto" w:fill="auto"/>
          </w:tcPr>
          <w:p w:rsidR="00FC7E89" w:rsidRPr="004F5FB9" w:rsidRDefault="00FC7E89" w:rsidP="00B1746B">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Регистрация заявления с прилагаемыми документами</w:t>
            </w:r>
          </w:p>
        </w:tc>
      </w:tr>
    </w:tbl>
    <w:p w:rsidR="00FC7E89" w:rsidRPr="004F5FB9" w:rsidRDefault="00B546B2" w:rsidP="00FC7E89">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65.7pt;margin-top:2.45pt;width:.05pt;height:68.75pt;z-index:251682816;mso-position-horizontal-relative:text;mso-position-vertical-relative:text" o:connectortype="straight">
            <v:stroke endarrow="block"/>
          </v:shape>
        </w:pict>
      </w:r>
      <w:r w:rsidR="00FC7E89" w:rsidRPr="004F5FB9">
        <w:rPr>
          <w:rFonts w:ascii="Times New Roman" w:hAnsi="Times New Roman" w:cs="Times New Roman"/>
          <w:sz w:val="24"/>
          <w:szCs w:val="24"/>
        </w:rPr>
        <w:tab/>
      </w: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6"/>
      </w:tblGrid>
      <w:tr w:rsidR="00FC7E89" w:rsidRPr="004F5FB9" w:rsidTr="00FD5ACB">
        <w:trPr>
          <w:trHeight w:val="613"/>
        </w:trPr>
        <w:tc>
          <w:tcPr>
            <w:tcW w:w="5782" w:type="dxa"/>
            <w:shd w:val="clear" w:color="auto" w:fill="auto"/>
          </w:tcPr>
          <w:p w:rsidR="00FC7E89" w:rsidRPr="004F5FB9" w:rsidRDefault="00B546B2" w:rsidP="00B1746B">
            <w:pPr>
              <w:pStyle w:val="ConsPlusNonformat"/>
              <w:jc w:val="center"/>
              <w:rPr>
                <w:rFonts w:ascii="Times New Roman" w:hAnsi="Times New Roman" w:cs="Times New Roman"/>
                <w:sz w:val="24"/>
                <w:szCs w:val="24"/>
              </w:rPr>
            </w:pPr>
            <w:r w:rsidRPr="00B546B2">
              <w:rPr>
                <w:rFonts w:ascii="Times New Roman" w:hAnsi="Times New Roman" w:cs="Times New Roman"/>
                <w:noProof/>
                <w:sz w:val="22"/>
                <w:szCs w:val="22"/>
              </w:rPr>
              <w:pict>
                <v:shape id="_x0000_s1051" type="#_x0000_t32" style="position:absolute;left:0;text-align:left;margin-left:184.75pt;margin-top:38.25pt;width:46.85pt;height:48.95pt;z-index:251684864" o:connectortype="straight">
                  <v:stroke endarrow="block"/>
                </v:shape>
              </w:pict>
            </w:r>
            <w:r w:rsidR="00FC7E89" w:rsidRPr="004F5FB9">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FC7E89" w:rsidRPr="004F5FB9" w:rsidRDefault="00B546B2"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0" type="#_x0000_t32" style="position:absolute;left:0;text-align:left;margin-left:146.75pt;margin-top:2.5pt;width:1in;height:48.95pt;flip:x;z-index:251683840;mso-position-horizontal-relative:text;mso-position-vertical-relative:text" o:connectortype="straight">
            <v:stroke endarrow="block"/>
          </v:shape>
        </w:pict>
      </w:r>
    </w:p>
    <w:p w:rsidR="00FC7E89" w:rsidRPr="004F5FB9" w:rsidRDefault="00FC7E89" w:rsidP="00FC7E89">
      <w:pPr>
        <w:pStyle w:val="ConsPlusNonformat"/>
        <w:ind w:firstLine="709"/>
        <w:rPr>
          <w:rFonts w:ascii="Times New Roman" w:hAnsi="Times New Roman" w:cs="Times New Roman"/>
          <w:sz w:val="22"/>
          <w:szCs w:val="22"/>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B546B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4" style="position:absolute;left:0;text-align:left;margin-left:349.45pt;margin-top:6.3pt;width:133.15pt;height:68.6pt;z-index:251687936">
            <v:textbox>
              <w:txbxContent>
                <w:p w:rsidR="00B076FB" w:rsidRPr="00FD5ACB" w:rsidRDefault="00B076FB" w:rsidP="00FC7E89">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v:textbox>
          </v:rect>
        </w:pict>
      </w:r>
      <w:r>
        <w:rPr>
          <w:rFonts w:ascii="Times New Roman" w:hAnsi="Times New Roman" w:cs="Times New Roman"/>
          <w:noProof/>
          <w:sz w:val="28"/>
          <w:szCs w:val="28"/>
        </w:rPr>
        <w:pict>
          <v:rect id="_x0000_s1053" style="position:absolute;left:0;text-align:left;margin-left:47.9pt;margin-top:10.05pt;width:126.35pt;height:1in;z-index:251686912">
            <v:textbox>
              <w:txbxContent>
                <w:p w:rsidR="00B076FB" w:rsidRPr="00FD5ACB" w:rsidRDefault="00B076FB" w:rsidP="00FC7E89">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v:textbox>
          </v:rect>
        </w:pic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B546B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5" type="#_x0000_t32" style="position:absolute;left:0;text-align:left;margin-left:437.75pt;margin-top:.75pt;width:0;height:22.4pt;z-index:251688960" o:connectortype="straight">
            <v:stroke endarrow="block"/>
          </v:shape>
        </w:pict>
      </w:r>
      <w:r>
        <w:rPr>
          <w:rFonts w:ascii="Times New Roman" w:hAnsi="Times New Roman" w:cs="Times New Roman"/>
          <w:noProof/>
          <w:sz w:val="28"/>
          <w:szCs w:val="28"/>
        </w:rPr>
        <w:pict>
          <v:shape id="_x0000_s1057" type="#_x0000_t32" style="position:absolute;left:0;text-align:left;margin-left:109pt;margin-top:1.55pt;width:.65pt;height:22.45pt;flip:x;z-index:251691008" o:connectortype="straight">
            <v:stroke endarrow="block"/>
          </v:shape>
        </w:pict>
      </w:r>
    </w:p>
    <w:p w:rsidR="00FC7E89" w:rsidRPr="004F5FB9" w:rsidRDefault="00B546B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355.6pt;margin-top:7.9pt;width:134.5pt;height:92.35pt;z-index:251689984">
            <v:textbox>
              <w:txbxContent>
                <w:p w:rsidR="00B076FB" w:rsidRPr="00FD5ACB" w:rsidRDefault="00B076FB" w:rsidP="00FC7E89">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58" style="position:absolute;left:0;text-align:left;margin-left:15.95pt;margin-top:7.9pt;width:169.8pt;height:89.65pt;z-index:251692032">
            <v:textbox>
              <w:txbxContent>
                <w:p w:rsidR="00B076FB" w:rsidRPr="00FD5ACB" w:rsidRDefault="00B076FB" w:rsidP="00FC7E89">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v:textbox>
          </v:rect>
        </w:pic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B546B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60" type="#_x0000_t32" style="position:absolute;left:0;text-align:left;margin-left:430.3pt;margin-top:3.65pt;width:0;height:31.9pt;z-index:251694080" o:connectortype="straight">
            <v:stroke endarrow="block"/>
          </v:shape>
        </w:pict>
      </w:r>
      <w:r>
        <w:rPr>
          <w:rFonts w:ascii="Times New Roman" w:hAnsi="Times New Roman" w:cs="Times New Roman"/>
          <w:noProof/>
          <w:sz w:val="28"/>
          <w:szCs w:val="28"/>
        </w:rPr>
        <w:pict>
          <v:shape id="_x0000_s1059" type="#_x0000_t32" style="position:absolute;left:0;text-align:left;margin-left:102.9pt;margin-top:3.65pt;width:0;height:26.5pt;z-index:251693056" o:connectortype="straight">
            <v:stroke endarrow="block"/>
          </v:shape>
        </w:pic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B546B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2" style="position:absolute;left:0;text-align:left;margin-left:349.45pt;margin-top:3.35pt;width:140.65pt;height:1in;z-index:251696128">
            <v:textbox>
              <w:txbxContent>
                <w:p w:rsidR="00B076FB" w:rsidRPr="00FD5ACB" w:rsidRDefault="00B076FB" w:rsidP="00FC7E89">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61" style="position:absolute;left:0;text-align:left;margin-left:15.95pt;margin-top:3.35pt;width:189.55pt;height:1in;z-index:251695104">
            <v:textbox>
              <w:txbxContent>
                <w:p w:rsidR="00B076FB" w:rsidRPr="00FD5ACB" w:rsidRDefault="00B076FB" w:rsidP="00FC7E89">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v:textbox>
          </v:rect>
        </w:pic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N 3</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к административному </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регламенту</w:t>
      </w: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253FC3" w:rsidRDefault="00253FC3" w:rsidP="00FD5ACB">
      <w:pPr>
        <w:pStyle w:val="ConsPlusNonformat"/>
        <w:ind w:firstLine="709"/>
        <w:jc w:val="right"/>
        <w:rPr>
          <w:rFonts w:ascii="Times New Roman" w:hAnsi="Times New Roman" w:cs="Times New Roman"/>
          <w:sz w:val="24"/>
          <w:szCs w:val="24"/>
        </w:rPr>
      </w:pPr>
    </w:p>
    <w:p w:rsidR="00FD5ACB" w:rsidRPr="004F5FB9" w:rsidRDefault="00FD5ACB" w:rsidP="00FD5ACB">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№3</w:t>
      </w:r>
    </w:p>
    <w:p w:rsidR="00FD5ACB" w:rsidRPr="004F5FB9" w:rsidRDefault="00FD5ACB" w:rsidP="00FD5ACB">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D5ACB" w:rsidRPr="004F5FB9" w:rsidRDefault="00FD5ACB" w:rsidP="00FD5ACB">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4"/>
          <w:szCs w:val="24"/>
        </w:rPr>
        <w:t>регламенту</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ab/>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РАСПИСКА</w:t>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в получении документов, представленных для принятия решения</w:t>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о присвоении объекту адресации адреса или его аннулировании</w:t>
      </w:r>
    </w:p>
    <w:p w:rsidR="00FC7E89" w:rsidRPr="004F5FB9" w:rsidRDefault="00FC7E89" w:rsidP="00FC7E89">
      <w:pPr>
        <w:pStyle w:val="ConsPlusNonformat"/>
        <w:ind w:firstLine="709"/>
        <w:jc w:val="right"/>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Настоящим удостоверяется, что заявитель 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(фамилия, имя, отчество)</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представил,  а сотрудник</w:t>
      </w:r>
      <w:r w:rsidR="00FD5ACB" w:rsidRPr="004F5FB9">
        <w:rPr>
          <w:rFonts w:ascii="Times New Roman" w:hAnsi="Times New Roman" w:cs="Times New Roman"/>
          <w:sz w:val="24"/>
          <w:szCs w:val="24"/>
        </w:rPr>
        <w:t xml:space="preserve"> </w:t>
      </w:r>
      <w:r w:rsidRPr="004F5FB9">
        <w:rPr>
          <w:rFonts w:ascii="Times New Roman" w:hAnsi="Times New Roman" w:cs="Times New Roman"/>
          <w:sz w:val="24"/>
          <w:szCs w:val="24"/>
        </w:rPr>
        <w:t>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администрации______________________ сельского поселения получил </w:t>
      </w:r>
      <w:r w:rsidR="00FD5ACB" w:rsidRPr="004F5FB9">
        <w:rPr>
          <w:rFonts w:ascii="Times New Roman" w:hAnsi="Times New Roman" w:cs="Times New Roman"/>
          <w:sz w:val="24"/>
          <w:szCs w:val="24"/>
        </w:rPr>
        <w:t xml:space="preserve">         </w:t>
      </w:r>
      <w:r w:rsidRPr="004F5FB9">
        <w:rPr>
          <w:rFonts w:ascii="Times New Roman" w:hAnsi="Times New Roman" w:cs="Times New Roman"/>
          <w:sz w:val="24"/>
          <w:szCs w:val="24"/>
        </w:rPr>
        <w:t>"_____" ______________ _____ документы</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(число)   (месяц прописью)    (год)</w:t>
      </w:r>
    </w:p>
    <w:p w:rsidR="00FC7E89" w:rsidRPr="004F5FB9" w:rsidRDefault="00FC7E89" w:rsidP="00FC7E89">
      <w:pPr>
        <w:pStyle w:val="ConsPlusNonformat"/>
        <w:ind w:firstLine="709"/>
        <w:jc w:val="both"/>
        <w:rPr>
          <w:rFonts w:ascii="Times New Roman" w:hAnsi="Times New Roman" w:cs="Times New Roman"/>
          <w:sz w:val="24"/>
          <w:szCs w:val="24"/>
        </w:rPr>
      </w:pPr>
      <w:proofErr w:type="gramStart"/>
      <w:r w:rsidRPr="004F5FB9">
        <w:rPr>
          <w:rFonts w:ascii="Times New Roman" w:hAnsi="Times New Roman" w:cs="Times New Roman"/>
          <w:sz w:val="24"/>
          <w:szCs w:val="24"/>
        </w:rPr>
        <w:t>в количестве ________________ экземпляров по прилагаемому к заявлению</w:t>
      </w:r>
      <w:proofErr w:type="gramEnd"/>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w:t>
      </w:r>
      <w:r w:rsidRPr="004F5FB9">
        <w:rPr>
          <w:rFonts w:ascii="Times New Roman" w:hAnsi="Times New Roman" w:cs="Times New Roman"/>
          <w:sz w:val="24"/>
          <w:szCs w:val="24"/>
        </w:rPr>
        <w:tab/>
      </w:r>
      <w:r w:rsidRPr="004F5FB9">
        <w:rPr>
          <w:rFonts w:ascii="Times New Roman" w:hAnsi="Times New Roman" w:cs="Times New Roman"/>
          <w:sz w:val="24"/>
          <w:szCs w:val="24"/>
        </w:rPr>
        <w:tab/>
        <w:t>(прописью)</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        ______________       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proofErr w:type="gramStart"/>
      <w:r w:rsidRPr="004F5FB9">
        <w:rPr>
          <w:rFonts w:ascii="Times New Roman" w:hAnsi="Times New Roman" w:cs="Times New Roman"/>
          <w:sz w:val="24"/>
          <w:szCs w:val="24"/>
        </w:rPr>
        <w:t>(должность специалиста,                   (подпись)           (расшифровка подписи)</w:t>
      </w:r>
      <w:proofErr w:type="gramEnd"/>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ответственного за</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прием документов)</w:t>
      </w: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Default="00FC7E89"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Default="00253FC3" w:rsidP="00FC7E89">
      <w:pPr>
        <w:pStyle w:val="ConsPlusNonformat"/>
        <w:ind w:firstLine="709"/>
        <w:jc w:val="right"/>
        <w:rPr>
          <w:rFonts w:ascii="Times New Roman" w:hAnsi="Times New Roman" w:cs="Times New Roman"/>
          <w:sz w:val="28"/>
          <w:szCs w:val="28"/>
        </w:rPr>
      </w:pPr>
    </w:p>
    <w:p w:rsidR="00253FC3" w:rsidRPr="004F5FB9" w:rsidRDefault="00253FC3"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№4</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регламенту</w: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РЕШЕНИЕ</w:t>
      </w: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ОБ ОТКАЗЕ В ПРИСВОЕНИИ ОБЪЕКТУ АДРЕСАЦИИ АДРЕСА</w:t>
      </w: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 xml:space="preserve">ИЛИ </w:t>
      </w:r>
      <w:proofErr w:type="gramStart"/>
      <w:r w:rsidRPr="004F5FB9">
        <w:rPr>
          <w:rFonts w:ascii="Times New Roman" w:hAnsi="Times New Roman" w:cs="Times New Roman"/>
          <w:sz w:val="28"/>
          <w:szCs w:val="28"/>
        </w:rPr>
        <w:t>АННУЛИРОВАНИИ</w:t>
      </w:r>
      <w:proofErr w:type="gramEnd"/>
      <w:r w:rsidRPr="004F5FB9">
        <w:rPr>
          <w:rFonts w:ascii="Times New Roman" w:hAnsi="Times New Roman" w:cs="Times New Roman"/>
          <w:sz w:val="28"/>
          <w:szCs w:val="28"/>
        </w:rPr>
        <w:t xml:space="preserve"> ЕГО АДРЕСА</w:t>
      </w:r>
    </w:p>
    <w:p w:rsidR="00FC7E89" w:rsidRPr="004F5FB9" w:rsidRDefault="00FC7E89" w:rsidP="00FC7E89">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8"/>
          <w:szCs w:val="28"/>
        </w:rPr>
        <w:t>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(Ф.И.О., адрес заявителя</w:t>
      </w:r>
      <w:proofErr w:type="gramEnd"/>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(представителя) заявителя)</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(регистрационный номер</w:t>
      </w:r>
      <w:proofErr w:type="gramEnd"/>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заявления о присвоении</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объекту адресации адреса</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или </w:t>
      </w:r>
      <w:proofErr w:type="gramStart"/>
      <w:r w:rsidRPr="004F5FB9">
        <w:rPr>
          <w:rFonts w:ascii="Times New Roman" w:hAnsi="Times New Roman" w:cs="Times New Roman"/>
          <w:sz w:val="24"/>
          <w:szCs w:val="24"/>
        </w:rPr>
        <w:t>аннулировании</w:t>
      </w:r>
      <w:proofErr w:type="gramEnd"/>
      <w:r w:rsidRPr="004F5FB9">
        <w:rPr>
          <w:rFonts w:ascii="Times New Roman" w:hAnsi="Times New Roman" w:cs="Times New Roman"/>
          <w:sz w:val="24"/>
          <w:szCs w:val="24"/>
        </w:rPr>
        <w:t xml:space="preserve"> его адреса)</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Решение</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об отказе в присвоении объекту адресации адреса или аннулировании его адреса</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от ___________ N 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(наименование органа местного самоуправления)</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сообщает, что 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(Ф.И.О. заявителя в дательном падеже, наименование, номер</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и дата выдачи документа,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подтверждающего личность, почтовый адрес - для физического лица;</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полное наименование, ИНН, КПП (для</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российского юридического лица), страна, дата и номер регистрации</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(для иностранного юридического лица),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4F5FB9">
        <w:rPr>
          <w:rFonts w:ascii="Times New Roman" w:hAnsi="Times New Roman" w:cs="Times New Roman"/>
          <w:sz w:val="24"/>
          <w:szCs w:val="24"/>
        </w:rPr>
        <w:t>нужное</w:t>
      </w:r>
      <w:proofErr w:type="gramEnd"/>
      <w:r w:rsidRPr="004F5FB9">
        <w:rPr>
          <w:rFonts w:ascii="Times New Roman" w:hAnsi="Times New Roman" w:cs="Times New Roman"/>
          <w:sz w:val="24"/>
          <w:szCs w:val="24"/>
        </w:rPr>
        <w:t xml:space="preserve"> подчеркнуть)</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объекту адресации 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(вид и наименование объекта адресации, описание</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местонахождения объекта адресации в случае обращения заявителя    о присвоении объекту адресации адреса,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адрес объекта адресации в случае обращения заявителя об аннулировании его адреса)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в связи </w:t>
      </w:r>
      <w:proofErr w:type="gramStart"/>
      <w:r w:rsidRPr="004F5FB9">
        <w:rPr>
          <w:rFonts w:ascii="Times New Roman" w:hAnsi="Times New Roman" w:cs="Times New Roman"/>
          <w:sz w:val="24"/>
          <w:szCs w:val="24"/>
        </w:rPr>
        <w:t>с</w:t>
      </w:r>
      <w:proofErr w:type="gramEnd"/>
      <w:r w:rsidRPr="004F5FB9">
        <w:rPr>
          <w:rFonts w:ascii="Times New Roman" w:hAnsi="Times New Roman" w:cs="Times New Roman"/>
          <w:sz w:val="24"/>
          <w:szCs w:val="24"/>
        </w:rPr>
        <w:t xml:space="preserve"> 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(основание отказа)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Уполномоченное    лицо    органа    местного   самоуправления</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                         _______________</w:t>
      </w:r>
    </w:p>
    <w:p w:rsidR="00FC7E8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(должность, Ф.И.О.)           М.П.                         (подпись)</w:t>
      </w:r>
    </w:p>
    <w:sectPr w:rsidR="00FC7E89" w:rsidSect="004C51A2">
      <w:pgSz w:w="11906" w:h="16838"/>
      <w:pgMar w:top="397" w:right="851" w:bottom="34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D35D81"/>
    <w:multiLevelType w:val="multilevel"/>
    <w:tmpl w:val="E25C7062"/>
    <w:lvl w:ilvl="0">
      <w:start w:val="1"/>
      <w:numFmt w:val="decimal"/>
      <w:lvlText w:val="%1"/>
      <w:lvlJc w:val="left"/>
      <w:pPr>
        <w:ind w:left="600" w:hanging="600"/>
      </w:pPr>
      <w:rPr>
        <w:rFonts w:hint="default"/>
      </w:rPr>
    </w:lvl>
    <w:lvl w:ilvl="1">
      <w:start w:val="3"/>
      <w:numFmt w:val="decimal"/>
      <w:lvlText w:val="%1.%2"/>
      <w:lvlJc w:val="left"/>
      <w:pPr>
        <w:ind w:left="2301" w:hanging="60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CB2493"/>
    <w:multiLevelType w:val="multilevel"/>
    <w:tmpl w:val="C720AB9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4"/>
  </w:num>
  <w:num w:numId="28">
    <w:abstractNumId w:val="5"/>
  </w:num>
  <w:num w:numId="29">
    <w:abstractNumId w:val="18"/>
  </w:num>
  <w:num w:numId="30">
    <w:abstractNumId w:val="0"/>
  </w:num>
  <w:num w:numId="31">
    <w:abstractNumId w:val="6"/>
  </w:num>
  <w:num w:numId="32">
    <w:abstractNumId w:val="23"/>
  </w:num>
  <w:num w:numId="33">
    <w:abstractNumId w:val="32"/>
  </w:num>
  <w:num w:numId="34">
    <w:abstractNumId w:val="31"/>
  </w:num>
  <w:num w:numId="35">
    <w:abstractNumId w:val="13"/>
  </w:num>
  <w:num w:numId="36">
    <w:abstractNumId w:val="27"/>
  </w:num>
  <w:num w:numId="37">
    <w:abstractNumId w:val="3"/>
  </w:num>
  <w:num w:numId="38">
    <w:abstractNumId w:val="16"/>
  </w:num>
  <w:num w:numId="39">
    <w:abstractNumId w:val="8"/>
  </w:num>
  <w:num w:numId="40">
    <w:abstractNumId w:val="2"/>
  </w:num>
  <w:num w:numId="41">
    <w:abstractNumId w:val="21"/>
  </w:num>
  <w:num w:numId="42">
    <w:abstractNumId w:val="11"/>
  </w:num>
  <w:num w:numId="43">
    <w:abstractNumId w:val="26"/>
  </w:num>
  <w:num w:numId="44">
    <w:abstractNumId w:val="14"/>
  </w:num>
  <w:num w:numId="45">
    <w:abstractNumId w:val="4"/>
  </w:num>
  <w:num w:numId="46">
    <w:abstractNumId w:val="33"/>
  </w:num>
  <w:num w:numId="47">
    <w:abstractNumId w:val="15"/>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F0B"/>
    <w:rsid w:val="0001202C"/>
    <w:rsid w:val="000178BE"/>
    <w:rsid w:val="00052610"/>
    <w:rsid w:val="00065170"/>
    <w:rsid w:val="00076DA8"/>
    <w:rsid w:val="000A1D89"/>
    <w:rsid w:val="000A2089"/>
    <w:rsid w:val="000B1A13"/>
    <w:rsid w:val="000B4D8F"/>
    <w:rsid w:val="000C5324"/>
    <w:rsid w:val="000D2175"/>
    <w:rsid w:val="000D2E08"/>
    <w:rsid w:val="00101965"/>
    <w:rsid w:val="00121756"/>
    <w:rsid w:val="00170EA4"/>
    <w:rsid w:val="001913C8"/>
    <w:rsid w:val="001A708E"/>
    <w:rsid w:val="001C3806"/>
    <w:rsid w:val="001D142A"/>
    <w:rsid w:val="001D796D"/>
    <w:rsid w:val="001F3955"/>
    <w:rsid w:val="001F7A0F"/>
    <w:rsid w:val="002457AB"/>
    <w:rsid w:val="0024580F"/>
    <w:rsid w:val="00253FC3"/>
    <w:rsid w:val="00280CBF"/>
    <w:rsid w:val="00290037"/>
    <w:rsid w:val="002A2D4A"/>
    <w:rsid w:val="002A5002"/>
    <w:rsid w:val="002D7252"/>
    <w:rsid w:val="0030665C"/>
    <w:rsid w:val="00336203"/>
    <w:rsid w:val="00347627"/>
    <w:rsid w:val="00357D9D"/>
    <w:rsid w:val="003A1FDC"/>
    <w:rsid w:val="003D7305"/>
    <w:rsid w:val="003E7EFD"/>
    <w:rsid w:val="003F246E"/>
    <w:rsid w:val="003F52A8"/>
    <w:rsid w:val="0042386A"/>
    <w:rsid w:val="00455DF7"/>
    <w:rsid w:val="00460594"/>
    <w:rsid w:val="00462AAB"/>
    <w:rsid w:val="004B4A98"/>
    <w:rsid w:val="004C51A2"/>
    <w:rsid w:val="004F4B7A"/>
    <w:rsid w:val="004F5FB9"/>
    <w:rsid w:val="00515F0B"/>
    <w:rsid w:val="00516EC9"/>
    <w:rsid w:val="005361F3"/>
    <w:rsid w:val="00560085"/>
    <w:rsid w:val="0056075D"/>
    <w:rsid w:val="005B2BD9"/>
    <w:rsid w:val="005C6AC8"/>
    <w:rsid w:val="005C7B45"/>
    <w:rsid w:val="005E07DF"/>
    <w:rsid w:val="005E0C4E"/>
    <w:rsid w:val="006246BD"/>
    <w:rsid w:val="00661377"/>
    <w:rsid w:val="006616A1"/>
    <w:rsid w:val="006A3BFA"/>
    <w:rsid w:val="006B4073"/>
    <w:rsid w:val="006C4A73"/>
    <w:rsid w:val="006D3CCF"/>
    <w:rsid w:val="006D6B7D"/>
    <w:rsid w:val="006D7E91"/>
    <w:rsid w:val="006E00FB"/>
    <w:rsid w:val="006E444B"/>
    <w:rsid w:val="006F516B"/>
    <w:rsid w:val="007033BE"/>
    <w:rsid w:val="0071004B"/>
    <w:rsid w:val="0077131E"/>
    <w:rsid w:val="00783A48"/>
    <w:rsid w:val="0079668F"/>
    <w:rsid w:val="007A0081"/>
    <w:rsid w:val="007A74D6"/>
    <w:rsid w:val="007B3B7C"/>
    <w:rsid w:val="007C079A"/>
    <w:rsid w:val="007C4FAA"/>
    <w:rsid w:val="007D2F29"/>
    <w:rsid w:val="007D301D"/>
    <w:rsid w:val="007D422D"/>
    <w:rsid w:val="007E3962"/>
    <w:rsid w:val="007F6F6B"/>
    <w:rsid w:val="0080030E"/>
    <w:rsid w:val="00802A41"/>
    <w:rsid w:val="00866F1A"/>
    <w:rsid w:val="00872FDD"/>
    <w:rsid w:val="00874CEE"/>
    <w:rsid w:val="00875C66"/>
    <w:rsid w:val="00880F03"/>
    <w:rsid w:val="00881DC9"/>
    <w:rsid w:val="008837EC"/>
    <w:rsid w:val="008966E3"/>
    <w:rsid w:val="008E6D51"/>
    <w:rsid w:val="008F1521"/>
    <w:rsid w:val="00900D33"/>
    <w:rsid w:val="00954865"/>
    <w:rsid w:val="00970274"/>
    <w:rsid w:val="009715F2"/>
    <w:rsid w:val="00974E32"/>
    <w:rsid w:val="009923DF"/>
    <w:rsid w:val="009A214E"/>
    <w:rsid w:val="009B1E7D"/>
    <w:rsid w:val="009C5A34"/>
    <w:rsid w:val="009D1633"/>
    <w:rsid w:val="009F6BF0"/>
    <w:rsid w:val="009F7DDB"/>
    <w:rsid w:val="00A00855"/>
    <w:rsid w:val="00A0503E"/>
    <w:rsid w:val="00A0571B"/>
    <w:rsid w:val="00A30B94"/>
    <w:rsid w:val="00A37EBE"/>
    <w:rsid w:val="00A430DE"/>
    <w:rsid w:val="00A458E7"/>
    <w:rsid w:val="00A4798C"/>
    <w:rsid w:val="00A55F64"/>
    <w:rsid w:val="00A61431"/>
    <w:rsid w:val="00A7376F"/>
    <w:rsid w:val="00A85247"/>
    <w:rsid w:val="00A96474"/>
    <w:rsid w:val="00AE2F52"/>
    <w:rsid w:val="00AE3ECB"/>
    <w:rsid w:val="00B076FB"/>
    <w:rsid w:val="00B1746B"/>
    <w:rsid w:val="00B27D57"/>
    <w:rsid w:val="00B341A6"/>
    <w:rsid w:val="00B4149C"/>
    <w:rsid w:val="00B546B2"/>
    <w:rsid w:val="00B61504"/>
    <w:rsid w:val="00B71379"/>
    <w:rsid w:val="00B7427A"/>
    <w:rsid w:val="00B91BE0"/>
    <w:rsid w:val="00B91D35"/>
    <w:rsid w:val="00B975C4"/>
    <w:rsid w:val="00BA01E2"/>
    <w:rsid w:val="00BA727D"/>
    <w:rsid w:val="00BC3513"/>
    <w:rsid w:val="00BC3E6F"/>
    <w:rsid w:val="00BD4695"/>
    <w:rsid w:val="00BD4DE9"/>
    <w:rsid w:val="00BE2D39"/>
    <w:rsid w:val="00BE7DE1"/>
    <w:rsid w:val="00BF70F9"/>
    <w:rsid w:val="00C1137E"/>
    <w:rsid w:val="00C16C5F"/>
    <w:rsid w:val="00C34A96"/>
    <w:rsid w:val="00C369A2"/>
    <w:rsid w:val="00C51077"/>
    <w:rsid w:val="00C64FF6"/>
    <w:rsid w:val="00CA4939"/>
    <w:rsid w:val="00CC1076"/>
    <w:rsid w:val="00CC2D73"/>
    <w:rsid w:val="00CC40FF"/>
    <w:rsid w:val="00CE1A08"/>
    <w:rsid w:val="00CE7F1B"/>
    <w:rsid w:val="00CF38A2"/>
    <w:rsid w:val="00CF44BE"/>
    <w:rsid w:val="00D31176"/>
    <w:rsid w:val="00D323E8"/>
    <w:rsid w:val="00D405BC"/>
    <w:rsid w:val="00D50C14"/>
    <w:rsid w:val="00D95DAC"/>
    <w:rsid w:val="00DA6485"/>
    <w:rsid w:val="00DF618A"/>
    <w:rsid w:val="00E010C7"/>
    <w:rsid w:val="00E119D1"/>
    <w:rsid w:val="00E125C6"/>
    <w:rsid w:val="00E15D9E"/>
    <w:rsid w:val="00E16415"/>
    <w:rsid w:val="00E37D39"/>
    <w:rsid w:val="00E55114"/>
    <w:rsid w:val="00E730DB"/>
    <w:rsid w:val="00E7435A"/>
    <w:rsid w:val="00E7724C"/>
    <w:rsid w:val="00E82093"/>
    <w:rsid w:val="00E96A8D"/>
    <w:rsid w:val="00EA5092"/>
    <w:rsid w:val="00EB64F3"/>
    <w:rsid w:val="00EC143B"/>
    <w:rsid w:val="00EC4C21"/>
    <w:rsid w:val="00EE56A5"/>
    <w:rsid w:val="00EE6198"/>
    <w:rsid w:val="00F039AD"/>
    <w:rsid w:val="00F224D9"/>
    <w:rsid w:val="00F23C9C"/>
    <w:rsid w:val="00F36092"/>
    <w:rsid w:val="00F6097F"/>
    <w:rsid w:val="00F6684A"/>
    <w:rsid w:val="00F93AC5"/>
    <w:rsid w:val="00FA03CD"/>
    <w:rsid w:val="00FA1830"/>
    <w:rsid w:val="00FC7E89"/>
    <w:rsid w:val="00FD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2" type="connector" idref="#_x0000_s1060"/>
        <o:r id="V:Rule13" type="connector" idref="#_x0000_s1059"/>
        <o:r id="V:Rule14" type="connector" idref="#_x0000_s1055"/>
        <o:r id="V:Rule15" type="connector" idref="#_x0000_s1052"/>
        <o:r id="V:Rule16" type="connector" idref="#_x0000_s1057"/>
        <o:r id="V:Rule17" type="connector" idref="#_x0000_s1063"/>
        <o:r id="V:Rule18" type="connector" idref="#_x0000_s1051"/>
        <o:r id="V:Rule19" type="connector" idref="#_x0000_s1046"/>
        <o:r id="V:Rule20" type="connector" idref="#_x0000_s1047"/>
        <o:r id="V:Rule21" type="connector" idref="#_x0000_s1050"/>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4B"/>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locked/>
    <w:rsid w:val="00515F0B"/>
    <w:rPr>
      <w:rFonts w:ascii="Courier" w:hAnsi="Courier"/>
    </w:rPr>
  </w:style>
  <w:style w:type="paragraph" w:styleId="a9">
    <w:name w:val="annotation text"/>
    <w:aliases w:val="!Равноширинный текст документа"/>
    <w:basedOn w:val="a"/>
    <w:link w:val="a8"/>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unhideWhenUsed/>
    <w:rsid w:val="00515F0B"/>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b">
    <w:name w:val="Верхний колонтитул Знак"/>
    <w:basedOn w:val="a0"/>
    <w:link w:val="aa"/>
    <w:uiPriority w:val="99"/>
    <w:rsid w:val="00515F0B"/>
    <w:rPr>
      <w:rFonts w:ascii="Arial" w:eastAsia="Lucida Sans Unicode" w:hAnsi="Arial" w:cs="Times New Roman"/>
      <w:sz w:val="24"/>
      <w:szCs w:val="24"/>
      <w:lang w:eastAsia="ar-SA"/>
    </w:rPr>
  </w:style>
  <w:style w:type="paragraph" w:styleId="ac">
    <w:name w:val="footer"/>
    <w:basedOn w:val="a"/>
    <w:link w:val="ad"/>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515F0B"/>
    <w:rPr>
      <w:rFonts w:ascii="Arial" w:eastAsia="Times New Roman" w:hAnsi="Arial" w:cs="Times New Roman"/>
      <w:sz w:val="24"/>
      <w:szCs w:val="24"/>
      <w:lang w:eastAsia="ru-RU"/>
    </w:rPr>
  </w:style>
  <w:style w:type="paragraph" w:styleId="ae">
    <w:name w:val="endnote text"/>
    <w:basedOn w:val="a"/>
    <w:link w:val="af"/>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rsid w:val="00515F0B"/>
    <w:rPr>
      <w:rFonts w:ascii="Arial" w:eastAsia="Times New Roman" w:hAnsi="Arial" w:cs="Times New Roman"/>
      <w:sz w:val="20"/>
      <w:szCs w:val="20"/>
      <w:lang w:eastAsia="ru-RU"/>
    </w:rPr>
  </w:style>
  <w:style w:type="paragraph" w:styleId="af0">
    <w:name w:val="Body Text"/>
    <w:basedOn w:val="a"/>
    <w:link w:val="af1"/>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nhideWhenUsed/>
    <w:rsid w:val="00515F0B"/>
    <w:rPr>
      <w:b/>
      <w:bCs/>
    </w:rPr>
  </w:style>
  <w:style w:type="character" w:customStyle="1" w:styleId="af3">
    <w:name w:val="Тема примечания Знак"/>
    <w:basedOn w:val="12"/>
    <w:link w:val="af2"/>
    <w:rsid w:val="00515F0B"/>
    <w:rPr>
      <w:rFonts w:ascii="Courier" w:hAnsi="Courier"/>
      <w:b/>
      <w:bCs/>
      <w:sz w:val="20"/>
      <w:szCs w:val="20"/>
    </w:rPr>
  </w:style>
  <w:style w:type="paragraph" w:styleId="af4">
    <w:name w:val="Balloon Text"/>
    <w:basedOn w:val="a"/>
    <w:link w:val="af5"/>
    <w:unhideWhenUsed/>
    <w:rsid w:val="00515F0B"/>
    <w:pPr>
      <w:spacing w:after="0" w:line="240" w:lineRule="auto"/>
      <w:ind w:firstLine="567"/>
      <w:jc w:val="both"/>
    </w:pPr>
    <w:rPr>
      <w:rFonts w:ascii="Tahoma" w:eastAsia="Times New Roman" w:hAnsi="Tahoma" w:cs="Times New Roman"/>
      <w:sz w:val="16"/>
      <w:szCs w:val="16"/>
    </w:rPr>
  </w:style>
  <w:style w:type="character" w:customStyle="1" w:styleId="af5">
    <w:name w:val="Текст выноски Знак"/>
    <w:basedOn w:val="a0"/>
    <w:link w:val="af4"/>
    <w:rsid w:val="00515F0B"/>
    <w:rPr>
      <w:rFonts w:ascii="Tahoma" w:eastAsia="Times New Roman" w:hAnsi="Tahoma" w:cs="Times New Roman"/>
      <w:sz w:val="16"/>
      <w:szCs w:val="16"/>
    </w:rPr>
  </w:style>
  <w:style w:type="paragraph" w:styleId="af6">
    <w:name w:val="No Spacing"/>
    <w:uiPriority w:val="1"/>
    <w:qFormat/>
    <w:rsid w:val="00515F0B"/>
    <w:pPr>
      <w:spacing w:after="0" w:line="240" w:lineRule="auto"/>
    </w:pPr>
    <w:rPr>
      <w:rFonts w:ascii="Calibri" w:eastAsia="Calibri" w:hAnsi="Calibri" w:cs="Times New Roman"/>
    </w:rPr>
  </w:style>
  <w:style w:type="paragraph" w:styleId="af7">
    <w:name w:val="List Paragraph"/>
    <w:basedOn w:val="a"/>
    <w:uiPriority w:val="34"/>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8">
    <w:name w:val="footnote reference"/>
    <w:unhideWhenUsed/>
    <w:rsid w:val="00515F0B"/>
    <w:rPr>
      <w:vertAlign w:val="superscript"/>
    </w:rPr>
  </w:style>
  <w:style w:type="character" w:styleId="af9">
    <w:name w:val="annotation reference"/>
    <w:unhideWhenUsed/>
    <w:rsid w:val="00515F0B"/>
    <w:rPr>
      <w:sz w:val="16"/>
      <w:szCs w:val="16"/>
    </w:rPr>
  </w:style>
  <w:style w:type="character" w:styleId="afa">
    <w:name w:val="endnote reference"/>
    <w:unhideWhenUsed/>
    <w:rsid w:val="00515F0B"/>
    <w:rPr>
      <w:vertAlign w:val="superscript"/>
    </w:rPr>
  </w:style>
  <w:style w:type="character" w:styleId="afb">
    <w:name w:val="page number"/>
    <w:basedOn w:val="a0"/>
    <w:rsid w:val="00FC7E89"/>
  </w:style>
  <w:style w:type="table" w:styleId="afc">
    <w:name w:val="Table Grid"/>
    <w:basedOn w:val="a1"/>
    <w:rsid w:val="00FC7E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iPriority w:val="99"/>
    <w:semiHidden/>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semiHidden/>
    <w:locked/>
    <w:rsid w:val="00515F0B"/>
    <w:rPr>
      <w:rFonts w:ascii="Courier" w:hAnsi="Courier"/>
    </w:rPr>
  </w:style>
  <w:style w:type="paragraph" w:styleId="a9">
    <w:name w:val="annotation text"/>
    <w:aliases w:val="!Равноширинный текст документа"/>
    <w:basedOn w:val="a"/>
    <w:link w:val="a8"/>
    <w:semiHidden/>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semiHidden/>
    <w:unhideWhenUsed/>
    <w:rsid w:val="00515F0B"/>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semiHidden/>
    <w:rsid w:val="00515F0B"/>
    <w:rPr>
      <w:rFonts w:ascii="Arial" w:eastAsia="Lucida Sans Unicode" w:hAnsi="Arial" w:cs="Times New Roman"/>
      <w:sz w:val="24"/>
      <w:szCs w:val="24"/>
      <w:lang w:val="x-none" w:eastAsia="ar-SA"/>
    </w:rPr>
  </w:style>
  <w:style w:type="paragraph" w:styleId="ac">
    <w:name w:val="footer"/>
    <w:basedOn w:val="a"/>
    <w:link w:val="ad"/>
    <w:uiPriority w:val="99"/>
    <w:semiHidden/>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515F0B"/>
    <w:rPr>
      <w:rFonts w:ascii="Arial" w:eastAsia="Times New Roman" w:hAnsi="Arial" w:cs="Times New Roman"/>
      <w:sz w:val="24"/>
      <w:szCs w:val="24"/>
      <w:lang w:eastAsia="ru-RU"/>
    </w:rPr>
  </w:style>
  <w:style w:type="paragraph" w:styleId="ae">
    <w:name w:val="endnote text"/>
    <w:basedOn w:val="a"/>
    <w:link w:val="af"/>
    <w:uiPriority w:val="99"/>
    <w:semiHidden/>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uiPriority w:val="99"/>
    <w:semiHidden/>
    <w:rsid w:val="00515F0B"/>
    <w:rPr>
      <w:rFonts w:ascii="Arial" w:eastAsia="Times New Roman" w:hAnsi="Arial" w:cs="Times New Roman"/>
      <w:sz w:val="20"/>
      <w:szCs w:val="20"/>
      <w:lang w:eastAsia="ru-RU"/>
    </w:rPr>
  </w:style>
  <w:style w:type="paragraph" w:styleId="af0">
    <w:name w:val="Body Text"/>
    <w:basedOn w:val="a"/>
    <w:link w:val="af1"/>
    <w:uiPriority w:val="99"/>
    <w:semiHidden/>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iPriority w:val="99"/>
    <w:semiHidden/>
    <w:unhideWhenUsed/>
    <w:rsid w:val="00515F0B"/>
    <w:rPr>
      <w:b/>
      <w:bCs/>
      <w:lang w:val="x-none" w:eastAsia="x-none"/>
    </w:rPr>
  </w:style>
  <w:style w:type="character" w:customStyle="1" w:styleId="af3">
    <w:name w:val="Тема примечания Знак"/>
    <w:basedOn w:val="12"/>
    <w:link w:val="af2"/>
    <w:uiPriority w:val="99"/>
    <w:semiHidden/>
    <w:rsid w:val="00515F0B"/>
    <w:rPr>
      <w:rFonts w:ascii="Courier" w:hAnsi="Courier"/>
      <w:b/>
      <w:bCs/>
      <w:sz w:val="20"/>
      <w:szCs w:val="20"/>
      <w:lang w:val="x-none" w:eastAsia="x-none"/>
    </w:rPr>
  </w:style>
  <w:style w:type="paragraph" w:styleId="af4">
    <w:name w:val="Balloon Text"/>
    <w:basedOn w:val="a"/>
    <w:link w:val="af5"/>
    <w:uiPriority w:val="99"/>
    <w:semiHidden/>
    <w:unhideWhenUsed/>
    <w:rsid w:val="00515F0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uiPriority w:val="99"/>
    <w:semiHidden/>
    <w:rsid w:val="00515F0B"/>
    <w:rPr>
      <w:rFonts w:ascii="Tahoma" w:eastAsia="Times New Roman" w:hAnsi="Tahoma" w:cs="Times New Roman"/>
      <w:sz w:val="16"/>
      <w:szCs w:val="16"/>
      <w:lang w:val="x-none" w:eastAsia="x-none"/>
    </w:rPr>
  </w:style>
  <w:style w:type="paragraph" w:styleId="af6">
    <w:name w:val="No Spacing"/>
    <w:uiPriority w:val="99"/>
    <w:qFormat/>
    <w:rsid w:val="00515F0B"/>
    <w:pPr>
      <w:spacing w:after="0" w:line="240" w:lineRule="auto"/>
    </w:pPr>
    <w:rPr>
      <w:rFonts w:ascii="Calibri" w:eastAsia="Calibri" w:hAnsi="Calibri" w:cs="Times New Roman"/>
    </w:rPr>
  </w:style>
  <w:style w:type="paragraph" w:styleId="af7">
    <w:name w:val="List Paragraph"/>
    <w:basedOn w:val="a"/>
    <w:uiPriority w:val="99"/>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8">
    <w:name w:val="footnote reference"/>
    <w:uiPriority w:val="99"/>
    <w:semiHidden/>
    <w:unhideWhenUsed/>
    <w:rsid w:val="00515F0B"/>
    <w:rPr>
      <w:vertAlign w:val="superscript"/>
    </w:rPr>
  </w:style>
  <w:style w:type="character" w:styleId="af9">
    <w:name w:val="annotation reference"/>
    <w:uiPriority w:val="99"/>
    <w:semiHidden/>
    <w:unhideWhenUsed/>
    <w:rsid w:val="00515F0B"/>
    <w:rPr>
      <w:sz w:val="16"/>
      <w:szCs w:val="16"/>
    </w:rPr>
  </w:style>
  <w:style w:type="character" w:styleId="afa">
    <w:name w:val="endnote reference"/>
    <w:uiPriority w:val="99"/>
    <w:semiHidden/>
    <w:unhideWhenUsed/>
    <w:rsid w:val="00515F0B"/>
    <w:rPr>
      <w:vertAlign w:val="superscript"/>
    </w:rPr>
  </w:style>
</w:styles>
</file>

<file path=word/webSettings.xml><?xml version="1.0" encoding="utf-8"?>
<w:webSettings xmlns:r="http://schemas.openxmlformats.org/officeDocument/2006/relationships" xmlns:w="http://schemas.openxmlformats.org/wordprocessingml/2006/main">
  <w:divs>
    <w:div w:id="232080774">
      <w:bodyDiv w:val="1"/>
      <w:marLeft w:val="0"/>
      <w:marRight w:val="0"/>
      <w:marTop w:val="0"/>
      <w:marBottom w:val="0"/>
      <w:divBdr>
        <w:top w:val="none" w:sz="0" w:space="0" w:color="auto"/>
        <w:left w:val="none" w:sz="0" w:space="0" w:color="auto"/>
        <w:bottom w:val="none" w:sz="0" w:space="0" w:color="auto"/>
        <w:right w:val="none" w:sz="0" w:space="0" w:color="auto"/>
      </w:divBdr>
    </w:div>
    <w:div w:id="1654527816">
      <w:bodyDiv w:val="1"/>
      <w:marLeft w:val="0"/>
      <w:marRight w:val="0"/>
      <w:marTop w:val="0"/>
      <w:marBottom w:val="0"/>
      <w:divBdr>
        <w:top w:val="none" w:sz="0" w:space="0" w:color="auto"/>
        <w:left w:val="none" w:sz="0" w:space="0" w:color="auto"/>
        <w:bottom w:val="none" w:sz="0" w:space="0" w:color="auto"/>
        <w:right w:val="none" w:sz="0" w:space="0" w:color="auto"/>
      </w:divBdr>
    </w:div>
    <w:div w:id="18472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A3BD778108631A56AC0E007EFF084FA09E50A2EF6EA6114CB659A01D4CD3207E7FD9619A1164963337284020B28838FCE198044A46WCCBJ" TargetMode="External"/><Relationship Id="rId12" Type="http://schemas.openxmlformats.org/officeDocument/2006/relationships/hyperlink" Target="consultantplus://offline/ref=A3BD778108631A56AC0E007EFF084FA09E50A2EF6EA6114CB659A01D4CD3207E7FD9619A1C60963337284020B28838FCE198044A46WCCB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3BD778108631A56AC0E007EFF084FA09E50A2EF6EA6114CB659A01D4CD3207E7FD9619915609E6264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57C06B156A525A6B2D3A259254347FEF9CC4B8FCB083331AAA114A89020BC66F5FEBA27AjEBDN"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consultantplus://offline/ref=57C06B156A525A6B2D3A259254347FEF9CC4B8FCB083331AAA114A89020BC66F5FEBA27AED413014j0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1897-1FA9-4B5B-A60F-361B4B4B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13198</Words>
  <Characters>75234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38</cp:revision>
  <cp:lastPrinted>2021-03-16T12:27:00Z</cp:lastPrinted>
  <dcterms:created xsi:type="dcterms:W3CDTF">2019-01-31T07:44:00Z</dcterms:created>
  <dcterms:modified xsi:type="dcterms:W3CDTF">2022-12-28T12:06:00Z</dcterms:modified>
</cp:coreProperties>
</file>