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1F" w:rsidRPr="00B76031" w:rsidRDefault="00B10D1F" w:rsidP="00B1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АДМИНИСТРАЦИЯ</w:t>
      </w:r>
    </w:p>
    <w:p w:rsidR="00B10D1F" w:rsidRPr="00B76031" w:rsidRDefault="00B10D1F" w:rsidP="00B1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>ТАМБОВСКОГО СЕЛЬСКОГО ПОСЕЛЕНИЯ</w:t>
      </w:r>
    </w:p>
    <w:p w:rsidR="00B10D1F" w:rsidRPr="00B76031" w:rsidRDefault="00B10D1F" w:rsidP="00B1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B10D1F" w:rsidRPr="00B76031" w:rsidRDefault="00B10D1F" w:rsidP="00B1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10D1F" w:rsidRPr="00B76031" w:rsidRDefault="00B10D1F" w:rsidP="00B1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D1F" w:rsidRPr="00B76031" w:rsidRDefault="00B10D1F" w:rsidP="00B1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10D1F" w:rsidRPr="00B76031" w:rsidRDefault="00B10D1F" w:rsidP="00B1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0D1F" w:rsidRPr="00B76031" w:rsidRDefault="00B10D1F" w:rsidP="00B1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C6A1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760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6A1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7603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C6A14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B7603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№ 2</w:t>
      </w:r>
      <w:r w:rsidR="002C6A1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60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10D1F" w:rsidRPr="00B76031" w:rsidRDefault="00B10D1F" w:rsidP="00B1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60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76031">
        <w:rPr>
          <w:rFonts w:ascii="Times New Roman" w:eastAsia="Times New Roman" w:hAnsi="Times New Roman" w:cs="Times New Roman"/>
          <w:sz w:val="28"/>
          <w:szCs w:val="28"/>
        </w:rPr>
        <w:t>. Тамбовка.</w:t>
      </w:r>
    </w:p>
    <w:p w:rsidR="00B10D1F" w:rsidRPr="00B76031" w:rsidRDefault="00B10D1F" w:rsidP="00B1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B10D1F" w:rsidRPr="00B76031" w:rsidRDefault="00B10D1F" w:rsidP="00B10D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7603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 №</w:t>
      </w:r>
      <w:r>
        <w:rPr>
          <w:rFonts w:ascii="Times New Roman" w:hAnsi="Times New Roman" w:cs="Times New Roman"/>
          <w:bCs/>
          <w:sz w:val="28"/>
          <w:szCs w:val="28"/>
        </w:rPr>
        <w:t>56</w:t>
      </w:r>
      <w:r w:rsidRPr="00B7603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B7603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B76031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7603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760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  <w:r w:rsidR="00BE4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администрации Тамбовского сельского поселения Терновского муниципального района Воронежской области </w:t>
      </w:r>
      <w:r w:rsidRPr="00B760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 предоставлению муниципальной услуги: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760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Предоставление в собственность, аренду</w:t>
      </w:r>
      <w:r w:rsidRPr="00B760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земельного участка, находящ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его</w:t>
      </w:r>
      <w:r w:rsidRPr="00B760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ся в муниципальной собственности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 торгах</w:t>
      </w:r>
      <w:r w:rsidRPr="00B760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B10D1F" w:rsidRDefault="00B10D1F" w:rsidP="00B10D1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6A14" w:rsidRPr="00912891" w:rsidRDefault="002C6A14" w:rsidP="009128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91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законом № 58-ФЗ от 14.03.2022 года «О внесении изменений в отдельные законодательные акты Российской Федерации», администрация</w:t>
      </w:r>
      <w:r w:rsidR="00912891" w:rsidRPr="00912891">
        <w:rPr>
          <w:rFonts w:ascii="Times New Roman" w:hAnsi="Times New Roman"/>
          <w:sz w:val="28"/>
          <w:szCs w:val="28"/>
        </w:rPr>
        <w:t xml:space="preserve"> Тамбовского сельского поселения</w:t>
      </w:r>
      <w:r w:rsidRPr="00912891">
        <w:rPr>
          <w:rFonts w:ascii="Times New Roman" w:hAnsi="Times New Roman"/>
          <w:sz w:val="28"/>
          <w:szCs w:val="28"/>
        </w:rPr>
        <w:t xml:space="preserve"> Терновского муниципального</w:t>
      </w:r>
      <w:proofErr w:type="gramEnd"/>
      <w:r w:rsidRPr="00912891">
        <w:rPr>
          <w:rFonts w:ascii="Times New Roman" w:hAnsi="Times New Roman"/>
          <w:sz w:val="28"/>
          <w:szCs w:val="28"/>
        </w:rPr>
        <w:t xml:space="preserve"> района </w:t>
      </w:r>
      <w:r w:rsidRPr="00912891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912891">
        <w:rPr>
          <w:rFonts w:ascii="Times New Roman" w:hAnsi="Times New Roman"/>
          <w:sz w:val="28"/>
          <w:szCs w:val="28"/>
        </w:rPr>
        <w:t>: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1. Внести в административный регламент</w:t>
      </w:r>
      <w:r w:rsidR="00BE4CED" w:rsidRPr="00BE4CED">
        <w:rPr>
          <w:bCs/>
          <w:kern w:val="28"/>
          <w:sz w:val="28"/>
          <w:szCs w:val="28"/>
        </w:rPr>
        <w:t xml:space="preserve"> </w:t>
      </w:r>
      <w:r w:rsidR="00BE4CED">
        <w:rPr>
          <w:bCs/>
          <w:kern w:val="28"/>
          <w:sz w:val="28"/>
          <w:szCs w:val="28"/>
        </w:rPr>
        <w:t xml:space="preserve"> администрации Тамбовского сельского поселения Терновского муниципального района Воронежской области </w:t>
      </w:r>
      <w:r w:rsidR="00BE4CED" w:rsidRPr="00B76031">
        <w:rPr>
          <w:bCs/>
          <w:kern w:val="28"/>
          <w:sz w:val="28"/>
          <w:szCs w:val="28"/>
        </w:rPr>
        <w:t xml:space="preserve"> </w:t>
      </w:r>
      <w:r w:rsidRPr="00912891">
        <w:rPr>
          <w:sz w:val="28"/>
          <w:szCs w:val="28"/>
        </w:rPr>
        <w:t>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на  торгах» следующие изменения: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1.1 подпункт 3.1. дополнить подпунктом 3.1.</w:t>
      </w:r>
      <w:r w:rsidR="00B47054">
        <w:rPr>
          <w:sz w:val="28"/>
          <w:szCs w:val="28"/>
        </w:rPr>
        <w:t>3</w:t>
      </w:r>
      <w:r w:rsidRPr="00912891">
        <w:rPr>
          <w:sz w:val="28"/>
          <w:szCs w:val="28"/>
        </w:rPr>
        <w:t>. следующего содержания: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«3.1.</w:t>
      </w:r>
      <w:r w:rsidR="00B47054">
        <w:rPr>
          <w:sz w:val="28"/>
          <w:szCs w:val="28"/>
        </w:rPr>
        <w:t>3</w:t>
      </w:r>
      <w:r w:rsidRPr="00912891">
        <w:rPr>
          <w:sz w:val="28"/>
          <w:szCs w:val="28"/>
        </w:rPr>
        <w:t>.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lastRenderedPageBreak/>
        <w:t xml:space="preserve"> </w:t>
      </w:r>
      <w:proofErr w:type="gramStart"/>
      <w:r w:rsidRPr="00912891">
        <w:rPr>
          <w:sz w:val="28"/>
          <w:szCs w:val="28"/>
        </w:rPr>
        <w:t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12891">
        <w:rPr>
          <w:sz w:val="28"/>
          <w:szCs w:val="28"/>
        </w:rPr>
        <w:t>неустраненных</w:t>
      </w:r>
      <w:proofErr w:type="spellEnd"/>
      <w:r w:rsidRPr="00912891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Срок, на который увеличивается срок действия договора аренды земельного участка в соответствии с дополнительным соглашением, указанным в абзаце 3 настоящего подпункта, не может превышать три года. При этом положения пункта 8 статьи 39.8 Земельного кодекса Российской Федерации не применяются.</w:t>
      </w:r>
    </w:p>
    <w:p w:rsidR="002C6A14" w:rsidRPr="00912891" w:rsidRDefault="002C6A14" w:rsidP="002C6A1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912891">
        <w:rPr>
          <w:sz w:val="28"/>
          <w:szCs w:val="28"/>
        </w:rPr>
        <w:t>Арендодатель обязан без проведения торгов заключить соглашение, указанное в абзаце 3 настоящего подпункта, в срок не позднее пяти рабочих дней со дня обращения арендатора с требованием о его заключении.</w:t>
      </w:r>
    </w:p>
    <w:p w:rsidR="002C6A14" w:rsidRPr="00912891" w:rsidRDefault="002C6A14" w:rsidP="002C6A1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B10D1F" w:rsidRPr="00B76031" w:rsidRDefault="00B10D1F" w:rsidP="00B10D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031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«Вестник муниципальных правовых актов» и разместить на официальном сайте сельского поселения в сети Интернет.</w:t>
      </w:r>
    </w:p>
    <w:p w:rsidR="00B10D1F" w:rsidRPr="00B76031" w:rsidRDefault="00B10D1F" w:rsidP="00B10D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031">
        <w:rPr>
          <w:rFonts w:ascii="Times New Roman" w:hAnsi="Times New Roman"/>
          <w:sz w:val="28"/>
          <w:szCs w:val="28"/>
        </w:rPr>
        <w:t>3.</w:t>
      </w:r>
      <w:proofErr w:type="gramStart"/>
      <w:r w:rsidRPr="00B760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60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0D1F" w:rsidRPr="00B76031" w:rsidRDefault="00B10D1F" w:rsidP="00B10D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0D1F" w:rsidRPr="00B76031" w:rsidRDefault="00B10D1F" w:rsidP="00B10D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031">
        <w:rPr>
          <w:rFonts w:ascii="Times New Roman" w:hAnsi="Times New Roman"/>
          <w:sz w:val="28"/>
          <w:szCs w:val="28"/>
        </w:rPr>
        <w:t xml:space="preserve">Глава Тамбовского </w:t>
      </w:r>
    </w:p>
    <w:p w:rsidR="00B10D1F" w:rsidRPr="00B76031" w:rsidRDefault="00B10D1F" w:rsidP="00B10D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03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Т.В.Рыбкина </w:t>
      </w:r>
    </w:p>
    <w:p w:rsidR="00B10D1F" w:rsidRPr="003B640F" w:rsidRDefault="00B10D1F" w:rsidP="00B10D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1F" w:rsidRDefault="00B10D1F" w:rsidP="00B10D1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10D1F" w:rsidRDefault="00B10D1F" w:rsidP="00B10D1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10D1F" w:rsidRDefault="00B10D1F" w:rsidP="00B10D1F">
      <w:pPr>
        <w:spacing w:after="0" w:line="240" w:lineRule="auto"/>
        <w:ind w:left="567"/>
        <w:jc w:val="center"/>
        <w:rPr>
          <w:rFonts w:ascii="Arial" w:eastAsia="DejaVu Sans" w:hAnsi="Arial" w:cs="Times New Roman"/>
          <w:sz w:val="24"/>
          <w:szCs w:val="24"/>
          <w:lang w:eastAsia="ru-RU"/>
        </w:rPr>
      </w:pPr>
    </w:p>
    <w:p w:rsidR="00B10D1F" w:rsidRDefault="00B10D1F" w:rsidP="00C06124">
      <w:pPr>
        <w:spacing w:after="0" w:line="240" w:lineRule="auto"/>
        <w:ind w:left="567"/>
        <w:jc w:val="right"/>
        <w:rPr>
          <w:rFonts w:ascii="Arial" w:eastAsia="DejaVu Sans" w:hAnsi="Arial" w:cs="Times New Roman"/>
          <w:sz w:val="24"/>
          <w:szCs w:val="24"/>
          <w:lang w:eastAsia="ru-RU"/>
        </w:rPr>
      </w:pPr>
    </w:p>
    <w:p w:rsidR="00B10D1F" w:rsidRDefault="00B10D1F" w:rsidP="00C06124">
      <w:pPr>
        <w:spacing w:after="0" w:line="240" w:lineRule="auto"/>
        <w:ind w:left="567"/>
        <w:jc w:val="right"/>
        <w:rPr>
          <w:rFonts w:ascii="Arial" w:eastAsia="DejaVu Sans" w:hAnsi="Arial" w:cs="Times New Roman"/>
          <w:sz w:val="24"/>
          <w:szCs w:val="24"/>
          <w:lang w:eastAsia="ru-RU"/>
        </w:rPr>
      </w:pPr>
    </w:p>
    <w:sectPr w:rsidR="00B10D1F" w:rsidSect="003B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932ED"/>
    <w:multiLevelType w:val="hybridMultilevel"/>
    <w:tmpl w:val="EDD8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24"/>
    <w:rsid w:val="0001202C"/>
    <w:rsid w:val="000178BE"/>
    <w:rsid w:val="00036360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306E8"/>
    <w:rsid w:val="00171883"/>
    <w:rsid w:val="001831C7"/>
    <w:rsid w:val="001A708E"/>
    <w:rsid w:val="001D142A"/>
    <w:rsid w:val="001D796D"/>
    <w:rsid w:val="001E4104"/>
    <w:rsid w:val="001F53D5"/>
    <w:rsid w:val="002223AD"/>
    <w:rsid w:val="002457AB"/>
    <w:rsid w:val="0024580F"/>
    <w:rsid w:val="00280CBF"/>
    <w:rsid w:val="002A2D4A"/>
    <w:rsid w:val="002A5002"/>
    <w:rsid w:val="002C6A14"/>
    <w:rsid w:val="0030665C"/>
    <w:rsid w:val="00357D9D"/>
    <w:rsid w:val="003725A3"/>
    <w:rsid w:val="003B300F"/>
    <w:rsid w:val="003C0280"/>
    <w:rsid w:val="003F1DFF"/>
    <w:rsid w:val="003F20AA"/>
    <w:rsid w:val="003F246E"/>
    <w:rsid w:val="003F52A8"/>
    <w:rsid w:val="00402F9B"/>
    <w:rsid w:val="00417507"/>
    <w:rsid w:val="0042386A"/>
    <w:rsid w:val="00426C89"/>
    <w:rsid w:val="00455DF7"/>
    <w:rsid w:val="00460594"/>
    <w:rsid w:val="004710EF"/>
    <w:rsid w:val="004844AA"/>
    <w:rsid w:val="004A6350"/>
    <w:rsid w:val="004B4A98"/>
    <w:rsid w:val="004F4B7A"/>
    <w:rsid w:val="00516EC9"/>
    <w:rsid w:val="005276F3"/>
    <w:rsid w:val="00532577"/>
    <w:rsid w:val="005477DB"/>
    <w:rsid w:val="0056075D"/>
    <w:rsid w:val="00571E99"/>
    <w:rsid w:val="00584738"/>
    <w:rsid w:val="005C6AC8"/>
    <w:rsid w:val="005F36D7"/>
    <w:rsid w:val="006168AF"/>
    <w:rsid w:val="00625091"/>
    <w:rsid w:val="00650834"/>
    <w:rsid w:val="00681468"/>
    <w:rsid w:val="0069528B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3213"/>
    <w:rsid w:val="007C4FAA"/>
    <w:rsid w:val="007D301D"/>
    <w:rsid w:val="007D422D"/>
    <w:rsid w:val="007E3962"/>
    <w:rsid w:val="007E73FE"/>
    <w:rsid w:val="007F6F6B"/>
    <w:rsid w:val="0080030E"/>
    <w:rsid w:val="00807943"/>
    <w:rsid w:val="008536BE"/>
    <w:rsid w:val="00860AE1"/>
    <w:rsid w:val="00866F1A"/>
    <w:rsid w:val="00872FDD"/>
    <w:rsid w:val="00875C66"/>
    <w:rsid w:val="00881DC9"/>
    <w:rsid w:val="00883606"/>
    <w:rsid w:val="008837EC"/>
    <w:rsid w:val="008944AD"/>
    <w:rsid w:val="008966E3"/>
    <w:rsid w:val="008A5092"/>
    <w:rsid w:val="008C3D77"/>
    <w:rsid w:val="008C6C0A"/>
    <w:rsid w:val="008E6D51"/>
    <w:rsid w:val="00900D33"/>
    <w:rsid w:val="00912891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E49E1"/>
    <w:rsid w:val="009E49F0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6474"/>
    <w:rsid w:val="00AB0DFC"/>
    <w:rsid w:val="00AB1061"/>
    <w:rsid w:val="00AC046D"/>
    <w:rsid w:val="00AD2060"/>
    <w:rsid w:val="00AD59DB"/>
    <w:rsid w:val="00AE2F52"/>
    <w:rsid w:val="00B10D1F"/>
    <w:rsid w:val="00B27D57"/>
    <w:rsid w:val="00B47054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E4CED"/>
    <w:rsid w:val="00BF70F9"/>
    <w:rsid w:val="00C06124"/>
    <w:rsid w:val="00C34A96"/>
    <w:rsid w:val="00C369A2"/>
    <w:rsid w:val="00C51077"/>
    <w:rsid w:val="00C64FF6"/>
    <w:rsid w:val="00CA4939"/>
    <w:rsid w:val="00CC40FF"/>
    <w:rsid w:val="00CF38A2"/>
    <w:rsid w:val="00CF44BE"/>
    <w:rsid w:val="00CF511F"/>
    <w:rsid w:val="00D17379"/>
    <w:rsid w:val="00D31176"/>
    <w:rsid w:val="00D323E8"/>
    <w:rsid w:val="00D50C14"/>
    <w:rsid w:val="00D564D4"/>
    <w:rsid w:val="00D77915"/>
    <w:rsid w:val="00D95DAC"/>
    <w:rsid w:val="00DA38E7"/>
    <w:rsid w:val="00DB0E2D"/>
    <w:rsid w:val="00DB73B1"/>
    <w:rsid w:val="00DE49C8"/>
    <w:rsid w:val="00DF618A"/>
    <w:rsid w:val="00DF7ECD"/>
    <w:rsid w:val="00E119D1"/>
    <w:rsid w:val="00E125C6"/>
    <w:rsid w:val="00E15D9E"/>
    <w:rsid w:val="00E3424D"/>
    <w:rsid w:val="00E55114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364BF"/>
    <w:rsid w:val="00F55F76"/>
    <w:rsid w:val="00F77E36"/>
    <w:rsid w:val="00F93AC5"/>
    <w:rsid w:val="00F94145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6124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basedOn w:val="a"/>
    <w:rsid w:val="002C6A1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10</cp:revision>
  <dcterms:created xsi:type="dcterms:W3CDTF">2019-11-28T14:07:00Z</dcterms:created>
  <dcterms:modified xsi:type="dcterms:W3CDTF">2022-07-07T07:12:00Z</dcterms:modified>
</cp:coreProperties>
</file>