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B4" w:rsidRDefault="007850B4" w:rsidP="007850B4">
      <w:pPr>
        <w:jc w:val="right"/>
        <w:rPr>
          <w:rFonts w:ascii="Times New Roman" w:hAnsi="Times New Roman"/>
          <w:sz w:val="28"/>
          <w:szCs w:val="28"/>
        </w:rPr>
      </w:pPr>
      <w:r>
        <w:rPr>
          <w:rFonts w:ascii="Times New Roman" w:hAnsi="Times New Roman"/>
          <w:sz w:val="28"/>
          <w:szCs w:val="28"/>
        </w:rPr>
        <w:t>ПРОЕКТ.</w:t>
      </w:r>
    </w:p>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7D322B" w:rsidRDefault="007D322B" w:rsidP="004A0254">
      <w:pPr>
        <w:jc w:val="center"/>
        <w:rPr>
          <w:rFonts w:ascii="Times New Roman" w:hAnsi="Times New Roman"/>
          <w:sz w:val="28"/>
          <w:szCs w:val="28"/>
        </w:rPr>
      </w:pPr>
      <w:r>
        <w:rPr>
          <w:rFonts w:ascii="Times New Roman" w:hAnsi="Times New Roman"/>
          <w:sz w:val="28"/>
          <w:szCs w:val="28"/>
        </w:rPr>
        <w:t xml:space="preserve">ТАМБОВСКОГО СЕЛЬСКОГО </w:t>
      </w:r>
      <w:r w:rsidR="004A0254" w:rsidRPr="00582FEE">
        <w:rPr>
          <w:rFonts w:ascii="Times New Roman" w:hAnsi="Times New Roman"/>
          <w:sz w:val="28"/>
          <w:szCs w:val="28"/>
        </w:rPr>
        <w:t xml:space="preserve">ПОСЕЛЕНИЯ </w:t>
      </w:r>
    </w:p>
    <w:p w:rsidR="007D322B" w:rsidRDefault="007D322B" w:rsidP="004A0254">
      <w:pPr>
        <w:jc w:val="center"/>
        <w:rPr>
          <w:rFonts w:ascii="Times New Roman" w:hAnsi="Times New Roman"/>
          <w:sz w:val="28"/>
          <w:szCs w:val="28"/>
        </w:rPr>
      </w:pPr>
      <w:r>
        <w:rPr>
          <w:rFonts w:ascii="Times New Roman" w:hAnsi="Times New Roman"/>
          <w:sz w:val="28"/>
          <w:szCs w:val="28"/>
        </w:rPr>
        <w:t xml:space="preserve">ТЕРНОВСКОГО </w:t>
      </w:r>
      <w:r w:rsidR="004A0254" w:rsidRPr="00582FEE">
        <w:rPr>
          <w:rFonts w:ascii="Times New Roman" w:hAnsi="Times New Roman"/>
          <w:sz w:val="28"/>
          <w:szCs w:val="28"/>
        </w:rPr>
        <w:t xml:space="preserve">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2023 г.                              № ____</w:t>
      </w:r>
    </w:p>
    <w:p w:rsidR="004A0254" w:rsidRPr="00745366" w:rsidRDefault="007D322B" w:rsidP="004A0254">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с.Тамбовка.</w:t>
      </w:r>
    </w:p>
    <w:p w:rsidR="004A0254" w:rsidRDefault="004A0254" w:rsidP="004A0254">
      <w:pPr>
        <w:pStyle w:val="Title"/>
        <w:spacing w:before="0" w:after="0"/>
        <w:ind w:firstLine="0"/>
        <w:rPr>
          <w:rFonts w:ascii="Times New Roman" w:hAnsi="Times New Roman" w:cs="Times New Roman"/>
        </w:rPr>
      </w:pP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7D322B">
        <w:rPr>
          <w:rFonts w:ascii="Times New Roman" w:hAnsi="Times New Roman" w:cs="Times New Roman"/>
          <w:sz w:val="28"/>
          <w:szCs w:val="28"/>
        </w:rPr>
        <w:t xml:space="preserve">Тамбовского сельского </w:t>
      </w:r>
      <w:r w:rsidR="00C77DB0">
        <w:rPr>
          <w:rFonts w:ascii="Times New Roman" w:hAnsi="Times New Roman" w:cs="Times New Roman"/>
          <w:sz w:val="28"/>
          <w:szCs w:val="28"/>
        </w:rPr>
        <w:t xml:space="preserve">поселения </w:t>
      </w:r>
      <w:r w:rsidR="007D322B">
        <w:rPr>
          <w:rFonts w:ascii="Times New Roman" w:hAnsi="Times New Roman" w:cs="Times New Roman"/>
          <w:sz w:val="28"/>
          <w:szCs w:val="28"/>
        </w:rPr>
        <w:t xml:space="preserve">Терновского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7D322B">
        <w:t xml:space="preserve">Тамбовского сельского </w:t>
      </w:r>
      <w:r w:rsidR="00C77DB0">
        <w:t xml:space="preserve">поселения </w:t>
      </w:r>
      <w:r w:rsidR="007D322B">
        <w:t xml:space="preserve">Терновского </w:t>
      </w:r>
      <w:r w:rsidRPr="00582FEE">
        <w:t>муниципального района</w:t>
      </w:r>
      <w:r>
        <w:t xml:space="preserve">  Воронежской области</w:t>
      </w:r>
      <w:r w:rsidR="00C77DB0">
        <w:t xml:space="preserve"> администрация </w:t>
      </w:r>
      <w:r w:rsidR="007D322B">
        <w:t xml:space="preserve">Тамбовского сельского </w:t>
      </w:r>
      <w:r w:rsidR="00C77DB0">
        <w:t xml:space="preserve">поселения </w:t>
      </w:r>
      <w:r w:rsidR="007D322B">
        <w:t xml:space="preserve">Терновского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7D322B">
        <w:rPr>
          <w:rFonts w:ascii="Times New Roman" w:hAnsi="Times New Roman" w:cs="Times New Roman"/>
          <w:sz w:val="28"/>
          <w:szCs w:val="28"/>
        </w:rPr>
        <w:t xml:space="preserve">Тамбовского сельского </w:t>
      </w:r>
      <w:r w:rsidR="00C77DB0" w:rsidRPr="00EF2C36">
        <w:rPr>
          <w:rFonts w:ascii="Times New Roman" w:hAnsi="Times New Roman" w:cs="Times New Roman"/>
          <w:sz w:val="28"/>
          <w:szCs w:val="28"/>
        </w:rPr>
        <w:t xml:space="preserve">поселения </w:t>
      </w:r>
      <w:r w:rsidR="007D322B">
        <w:rPr>
          <w:rFonts w:ascii="Times New Roman" w:hAnsi="Times New Roman" w:cs="Times New Roman"/>
          <w:sz w:val="28"/>
          <w:szCs w:val="28"/>
        </w:rPr>
        <w:t xml:space="preserve">Терновского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7D322B">
        <w:rPr>
          <w:rFonts w:ascii="Times New Roman" w:hAnsi="Times New Roman" w:cs="Times New Roman"/>
          <w:sz w:val="28"/>
          <w:szCs w:val="28"/>
        </w:rPr>
        <w:t xml:space="preserve">Тамбовского сельского </w:t>
      </w:r>
      <w:r w:rsidR="00C77DB0" w:rsidRPr="00EF2C36">
        <w:rPr>
          <w:rFonts w:ascii="Times New Roman" w:hAnsi="Times New Roman" w:cs="Times New Roman"/>
          <w:sz w:val="28"/>
          <w:szCs w:val="28"/>
        </w:rPr>
        <w:t>поселения</w:t>
      </w:r>
      <w:r w:rsidRPr="00EF2C36">
        <w:rPr>
          <w:rFonts w:ascii="Times New Roman" w:hAnsi="Times New Roman" w:cs="Times New Roman"/>
          <w:sz w:val="28"/>
          <w:szCs w:val="28"/>
        </w:rPr>
        <w:t xml:space="preserve"> </w:t>
      </w:r>
      <w:r w:rsidR="007D322B">
        <w:rPr>
          <w:rFonts w:ascii="Times New Roman" w:hAnsi="Times New Roman" w:cs="Times New Roman"/>
          <w:sz w:val="28"/>
          <w:szCs w:val="28"/>
        </w:rPr>
        <w:t xml:space="preserve">Терновского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7850B4">
        <w:rPr>
          <w:rFonts w:ascii="Times New Roman" w:hAnsi="Times New Roman" w:cs="Times New Roman"/>
          <w:sz w:val="28"/>
          <w:szCs w:val="28"/>
        </w:rPr>
        <w:t>18</w:t>
      </w:r>
      <w:r w:rsidRPr="00BC6424">
        <w:rPr>
          <w:rFonts w:ascii="Times New Roman" w:hAnsi="Times New Roman" w:cs="Times New Roman"/>
          <w:sz w:val="28"/>
          <w:szCs w:val="28"/>
        </w:rPr>
        <w:t>»</w:t>
      </w:r>
      <w:r w:rsidR="007850B4">
        <w:rPr>
          <w:rFonts w:ascii="Times New Roman" w:hAnsi="Times New Roman" w:cs="Times New Roman"/>
          <w:sz w:val="28"/>
          <w:szCs w:val="28"/>
        </w:rPr>
        <w:t>12.2015 г.</w:t>
      </w:r>
      <w:r w:rsidRPr="00BC6424">
        <w:rPr>
          <w:rFonts w:ascii="Times New Roman" w:hAnsi="Times New Roman" w:cs="Times New Roman"/>
          <w:sz w:val="28"/>
          <w:szCs w:val="28"/>
        </w:rPr>
        <w:t xml:space="preserve"> № </w:t>
      </w:r>
      <w:r w:rsidR="007850B4">
        <w:rPr>
          <w:rFonts w:ascii="Times New Roman" w:hAnsi="Times New Roman" w:cs="Times New Roman"/>
          <w:sz w:val="28"/>
          <w:szCs w:val="28"/>
        </w:rPr>
        <w:t>58</w:t>
      </w:r>
      <w:r w:rsidRPr="00BC6424">
        <w:rPr>
          <w:rFonts w:ascii="Times New Roman" w:hAnsi="Times New Roman" w:cs="Times New Roman"/>
          <w:sz w:val="28"/>
          <w:szCs w:val="28"/>
        </w:rPr>
        <w:t xml:space="preserve"> «Об утверждении административного регламента по </w:t>
      </w:r>
      <w:r w:rsidRPr="00BC6424">
        <w:rPr>
          <w:rFonts w:ascii="Times New Roman" w:hAnsi="Times New Roman" w:cs="Times New Roman"/>
          <w:sz w:val="28"/>
          <w:szCs w:val="28"/>
        </w:rPr>
        <w:lastRenderedPageBreak/>
        <w:t xml:space="preserve">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w:t>
      </w:r>
      <w:r w:rsidR="007850B4">
        <w:rPr>
          <w:rFonts w:ascii="Times New Roman" w:hAnsi="Times New Roman" w:cs="Times New Roman"/>
          <w:sz w:val="28"/>
          <w:szCs w:val="28"/>
        </w:rPr>
        <w:t>стков и установления сервитута</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D80EAE">
        <w:rPr>
          <w:rFonts w:ascii="Times New Roman" w:hAnsi="Times New Roman" w:cs="Times New Roman"/>
          <w:sz w:val="28"/>
          <w:szCs w:val="28"/>
        </w:rPr>
        <w:t>18</w:t>
      </w:r>
      <w:r w:rsidRPr="00BC6424">
        <w:rPr>
          <w:rFonts w:ascii="Times New Roman" w:hAnsi="Times New Roman" w:cs="Times New Roman"/>
          <w:sz w:val="28"/>
          <w:szCs w:val="28"/>
        </w:rPr>
        <w:t>»</w:t>
      </w:r>
      <w:r w:rsidR="00D80EAE">
        <w:rPr>
          <w:rFonts w:ascii="Times New Roman" w:hAnsi="Times New Roman" w:cs="Times New Roman"/>
          <w:sz w:val="28"/>
          <w:szCs w:val="28"/>
        </w:rPr>
        <w:t xml:space="preserve">12.2020 </w:t>
      </w:r>
      <w:r w:rsidRPr="00BC6424">
        <w:rPr>
          <w:rFonts w:ascii="Times New Roman" w:hAnsi="Times New Roman" w:cs="Times New Roman"/>
          <w:sz w:val="28"/>
          <w:szCs w:val="28"/>
        </w:rPr>
        <w:t>г. №</w:t>
      </w:r>
      <w:r w:rsidR="00D80EAE">
        <w:rPr>
          <w:rFonts w:ascii="Times New Roman" w:hAnsi="Times New Roman" w:cs="Times New Roman"/>
          <w:sz w:val="28"/>
          <w:szCs w:val="28"/>
        </w:rPr>
        <w:t>39</w:t>
      </w:r>
      <w:r w:rsidRPr="00BC6424">
        <w:rPr>
          <w:rFonts w:ascii="Times New Roman" w:hAnsi="Times New Roman" w:cs="Times New Roman"/>
          <w:sz w:val="28"/>
          <w:szCs w:val="28"/>
        </w:rPr>
        <w:t xml:space="preserve"> «О внесении изменений в постановление администрации </w:t>
      </w:r>
      <w:r w:rsidR="007D322B">
        <w:rPr>
          <w:rFonts w:ascii="Times New Roman" w:hAnsi="Times New Roman" w:cs="Times New Roman"/>
          <w:sz w:val="28"/>
          <w:szCs w:val="28"/>
        </w:rPr>
        <w:t xml:space="preserve">Тамбовского сельского </w:t>
      </w:r>
      <w:r w:rsidR="00C77DB0">
        <w:rPr>
          <w:rFonts w:ascii="Times New Roman" w:hAnsi="Times New Roman" w:cs="Times New Roman"/>
          <w:sz w:val="28"/>
          <w:szCs w:val="28"/>
        </w:rPr>
        <w:t xml:space="preserve">поселения </w:t>
      </w:r>
      <w:r w:rsidR="007D322B">
        <w:rPr>
          <w:rFonts w:ascii="Times New Roman" w:hAnsi="Times New Roman" w:cs="Times New Roman"/>
          <w:sz w:val="28"/>
          <w:szCs w:val="28"/>
        </w:rPr>
        <w:t xml:space="preserve">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sidR="00D80EAE">
        <w:rPr>
          <w:rFonts w:ascii="Times New Roman" w:hAnsi="Times New Roman" w:cs="Times New Roman"/>
          <w:sz w:val="28"/>
          <w:szCs w:val="28"/>
        </w:rPr>
        <w:t>частков и установления сервитутов</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D80EAE" w:rsidRDefault="00D80EAE" w:rsidP="00D80EAE">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28</w:t>
      </w:r>
      <w:r w:rsidRPr="00BC6424">
        <w:rPr>
          <w:rFonts w:ascii="Times New Roman" w:hAnsi="Times New Roman" w:cs="Times New Roman"/>
          <w:sz w:val="28"/>
          <w:szCs w:val="28"/>
        </w:rPr>
        <w:t>»</w:t>
      </w:r>
      <w:r>
        <w:rPr>
          <w:rFonts w:ascii="Times New Roman" w:hAnsi="Times New Roman" w:cs="Times New Roman"/>
          <w:sz w:val="28"/>
          <w:szCs w:val="28"/>
        </w:rPr>
        <w:t xml:space="preserve">04.2022 </w:t>
      </w:r>
      <w:r w:rsidRPr="00BC6424">
        <w:rPr>
          <w:rFonts w:ascii="Times New Roman" w:hAnsi="Times New Roman" w:cs="Times New Roman"/>
          <w:sz w:val="28"/>
          <w:szCs w:val="28"/>
        </w:rPr>
        <w:t>г. №</w:t>
      </w:r>
      <w:r>
        <w:rPr>
          <w:rFonts w:ascii="Times New Roman" w:hAnsi="Times New Roman" w:cs="Times New Roman"/>
          <w:sz w:val="28"/>
          <w:szCs w:val="28"/>
        </w:rPr>
        <w:t xml:space="preserve">12 </w:t>
      </w:r>
      <w:r w:rsidRPr="00BC6424">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Тамбовского сельского поселения 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Pr>
          <w:rFonts w:ascii="Times New Roman" w:hAnsi="Times New Roman" w:cs="Times New Roman"/>
          <w:sz w:val="28"/>
          <w:szCs w:val="28"/>
        </w:rPr>
        <w:t>частков и установления сервитутов</w:t>
      </w:r>
      <w:r w:rsidRPr="00EF2C36">
        <w:rPr>
          <w:rFonts w:ascii="Times New Roman" w:hAnsi="Times New Roman" w:cs="Times New Roman"/>
          <w:sz w:val="28"/>
          <w:szCs w:val="28"/>
        </w:rPr>
        <w:t>»</w:t>
      </w:r>
      <w:r w:rsidRPr="00BC6424">
        <w:rPr>
          <w:rFonts w:ascii="Times New Roman" w:hAnsi="Times New Roman" w:cs="Times New Roman"/>
          <w:sz w:val="28"/>
          <w:szCs w:val="28"/>
        </w:rPr>
        <w:t>.</w:t>
      </w:r>
    </w:p>
    <w:p w:rsidR="00D80EAE" w:rsidRPr="00BC6424" w:rsidRDefault="00D80EAE" w:rsidP="00D80E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6424">
        <w:rPr>
          <w:rFonts w:ascii="Times New Roman" w:hAnsi="Times New Roman" w:cs="Times New Roman"/>
          <w:sz w:val="28"/>
          <w:szCs w:val="28"/>
        </w:rPr>
        <w:t>от «</w:t>
      </w:r>
      <w:r>
        <w:rPr>
          <w:rFonts w:ascii="Times New Roman" w:hAnsi="Times New Roman" w:cs="Times New Roman"/>
          <w:sz w:val="28"/>
          <w:szCs w:val="28"/>
        </w:rPr>
        <w:t>17</w:t>
      </w:r>
      <w:r w:rsidRPr="00BC6424">
        <w:rPr>
          <w:rFonts w:ascii="Times New Roman" w:hAnsi="Times New Roman" w:cs="Times New Roman"/>
          <w:sz w:val="28"/>
          <w:szCs w:val="28"/>
        </w:rPr>
        <w:t>»</w:t>
      </w:r>
      <w:r>
        <w:rPr>
          <w:rFonts w:ascii="Times New Roman" w:hAnsi="Times New Roman" w:cs="Times New Roman"/>
          <w:sz w:val="28"/>
          <w:szCs w:val="28"/>
        </w:rPr>
        <w:t xml:space="preserve">02.2023 </w:t>
      </w:r>
      <w:r w:rsidRPr="00BC6424">
        <w:rPr>
          <w:rFonts w:ascii="Times New Roman" w:hAnsi="Times New Roman" w:cs="Times New Roman"/>
          <w:sz w:val="28"/>
          <w:szCs w:val="28"/>
        </w:rPr>
        <w:t>г. №</w:t>
      </w:r>
      <w:r>
        <w:rPr>
          <w:rFonts w:ascii="Times New Roman" w:hAnsi="Times New Roman" w:cs="Times New Roman"/>
          <w:sz w:val="28"/>
          <w:szCs w:val="28"/>
        </w:rPr>
        <w:t xml:space="preserve">5 </w:t>
      </w:r>
      <w:r w:rsidRPr="00BC6424">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Тамбовского сельского поселения 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Pr>
          <w:rFonts w:ascii="Times New Roman" w:hAnsi="Times New Roman" w:cs="Times New Roman"/>
          <w:sz w:val="28"/>
          <w:szCs w:val="28"/>
        </w:rPr>
        <w:t>частков и установления сервитутов</w:t>
      </w:r>
      <w:r w:rsidRPr="00EF2C36">
        <w:rPr>
          <w:rFonts w:ascii="Times New Roman" w:hAnsi="Times New Roman" w:cs="Times New Roman"/>
          <w:sz w:val="28"/>
          <w:szCs w:val="28"/>
        </w:rPr>
        <w:t>»</w:t>
      </w:r>
      <w:r w:rsidRPr="00BC6424">
        <w:rPr>
          <w:rFonts w:ascii="Times New Roman" w:hAnsi="Times New Roman" w:cs="Times New Roman"/>
          <w:sz w:val="28"/>
          <w:szCs w:val="28"/>
        </w:rPr>
        <w:t>.</w:t>
      </w:r>
    </w:p>
    <w:p w:rsidR="00D80EAE" w:rsidRPr="00BC6424" w:rsidRDefault="00D80EAE" w:rsidP="00D80E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6424">
        <w:rPr>
          <w:rFonts w:ascii="Times New Roman" w:hAnsi="Times New Roman" w:cs="Times New Roman"/>
          <w:sz w:val="28"/>
          <w:szCs w:val="28"/>
        </w:rPr>
        <w:t>от «</w:t>
      </w:r>
      <w:r>
        <w:rPr>
          <w:rFonts w:ascii="Times New Roman" w:hAnsi="Times New Roman" w:cs="Times New Roman"/>
          <w:sz w:val="28"/>
          <w:szCs w:val="28"/>
        </w:rPr>
        <w:t>23</w:t>
      </w:r>
      <w:r w:rsidRPr="00BC6424">
        <w:rPr>
          <w:rFonts w:ascii="Times New Roman" w:hAnsi="Times New Roman" w:cs="Times New Roman"/>
          <w:sz w:val="28"/>
          <w:szCs w:val="28"/>
        </w:rPr>
        <w:t>»</w:t>
      </w:r>
      <w:r>
        <w:rPr>
          <w:rFonts w:ascii="Times New Roman" w:hAnsi="Times New Roman" w:cs="Times New Roman"/>
          <w:sz w:val="28"/>
          <w:szCs w:val="28"/>
        </w:rPr>
        <w:t xml:space="preserve">05.2023 </w:t>
      </w:r>
      <w:r w:rsidRPr="00BC6424">
        <w:rPr>
          <w:rFonts w:ascii="Times New Roman" w:hAnsi="Times New Roman" w:cs="Times New Roman"/>
          <w:sz w:val="28"/>
          <w:szCs w:val="28"/>
        </w:rPr>
        <w:t>г. №</w:t>
      </w:r>
      <w:r>
        <w:rPr>
          <w:rFonts w:ascii="Times New Roman" w:hAnsi="Times New Roman" w:cs="Times New Roman"/>
          <w:sz w:val="28"/>
          <w:szCs w:val="28"/>
        </w:rPr>
        <w:t xml:space="preserve">14 </w:t>
      </w:r>
      <w:r w:rsidRPr="00BC6424">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Тамбовского сельского поселения 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Pr>
          <w:rFonts w:ascii="Times New Roman" w:hAnsi="Times New Roman" w:cs="Times New Roman"/>
          <w:sz w:val="28"/>
          <w:szCs w:val="28"/>
        </w:rPr>
        <w:t>частков и установления сервитутов</w:t>
      </w:r>
      <w:r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511"/>
      </w:tblGrid>
      <w:tr w:rsidR="004A0254" w:rsidRPr="00677A4B" w:rsidTr="00C727DE">
        <w:tc>
          <w:tcPr>
            <w:tcW w:w="3284" w:type="dxa"/>
            <w:shd w:val="clear" w:color="auto" w:fill="auto"/>
          </w:tcPr>
          <w:p w:rsidR="004A0254" w:rsidRPr="00677A4B" w:rsidRDefault="004A0254" w:rsidP="007D322B">
            <w:pPr>
              <w:rPr>
                <w:rFonts w:ascii="Times New Roman" w:hAnsi="Times New Roman"/>
                <w:color w:val="auto"/>
                <w:sz w:val="28"/>
                <w:szCs w:val="28"/>
              </w:rPr>
            </w:pPr>
            <w:r w:rsidRPr="00677A4B">
              <w:rPr>
                <w:rFonts w:ascii="Times New Roman" w:hAnsi="Times New Roman"/>
                <w:color w:val="auto"/>
                <w:sz w:val="28"/>
                <w:szCs w:val="28"/>
              </w:rPr>
              <w:t xml:space="preserve">Глава </w:t>
            </w:r>
            <w:r w:rsidR="007D322B">
              <w:rPr>
                <w:rFonts w:ascii="Times New Roman" w:hAnsi="Times New Roman"/>
                <w:color w:val="auto"/>
                <w:sz w:val="28"/>
                <w:szCs w:val="28"/>
              </w:rPr>
              <w:t xml:space="preserve">Тамбовского сельского </w:t>
            </w:r>
            <w:r w:rsidRPr="00677A4B">
              <w:rPr>
                <w:rFonts w:ascii="Times New Roman" w:hAnsi="Times New Roman"/>
                <w:color w:val="auto"/>
                <w:sz w:val="28"/>
                <w:szCs w:val="28"/>
              </w:rPr>
              <w:t>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7D322B">
            <w:pPr>
              <w:rPr>
                <w:rFonts w:ascii="Times New Roman" w:hAnsi="Times New Roman"/>
                <w:color w:val="auto"/>
                <w:sz w:val="28"/>
                <w:szCs w:val="28"/>
              </w:rPr>
            </w:pPr>
            <w:r w:rsidRPr="00677A4B">
              <w:rPr>
                <w:rFonts w:ascii="Times New Roman" w:hAnsi="Times New Roman"/>
                <w:color w:val="auto"/>
                <w:sz w:val="28"/>
                <w:szCs w:val="28"/>
              </w:rPr>
              <w:t xml:space="preserve"> ____________</w:t>
            </w:r>
            <w:r w:rsidR="007D322B">
              <w:rPr>
                <w:rFonts w:ascii="Times New Roman" w:hAnsi="Times New Roman"/>
                <w:color w:val="auto"/>
                <w:sz w:val="28"/>
                <w:szCs w:val="28"/>
              </w:rPr>
              <w:t>Т.В.Рыбкина.</w:t>
            </w:r>
            <w:r w:rsidRPr="00677A4B">
              <w:rPr>
                <w:rFonts w:ascii="Times New Roman" w:hAnsi="Times New Roman"/>
                <w:color w:val="auto"/>
                <w:sz w:val="28"/>
                <w:szCs w:val="28"/>
              </w:rPr>
              <w:t xml:space="preserve"> </w:t>
            </w:r>
          </w:p>
        </w:tc>
      </w:tr>
    </w:tbl>
    <w:p w:rsidR="004A0254" w:rsidRPr="00582FEE" w:rsidRDefault="007D322B" w:rsidP="007D322B">
      <w:pPr>
        <w:rPr>
          <w:rFonts w:ascii="Times New Roman" w:hAnsi="Times New Roman"/>
          <w:sz w:val="28"/>
          <w:szCs w:val="28"/>
        </w:rPr>
      </w:pPr>
      <w:r w:rsidRPr="00677A4B">
        <w:rPr>
          <w:rFonts w:ascii="Times New Roman" w:hAnsi="Times New Roman"/>
          <w:color w:val="auto"/>
          <w:sz w:val="28"/>
          <w:szCs w:val="28"/>
        </w:rPr>
        <w:t xml:space="preserve"> </w:t>
      </w:r>
    </w:p>
    <w:p w:rsidR="001663CD" w:rsidRDefault="001663CD"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6B2845" w:rsidP="004A0254">
      <w:pPr>
        <w:jc w:val="right"/>
        <w:rPr>
          <w:rFonts w:ascii="Times New Roman" w:hAnsi="Times New Roman"/>
          <w:sz w:val="28"/>
          <w:szCs w:val="28"/>
        </w:rPr>
      </w:pPr>
      <w:r>
        <w:rPr>
          <w:rFonts w:ascii="Times New Roman" w:hAnsi="Times New Roman"/>
          <w:sz w:val="28"/>
          <w:szCs w:val="28"/>
        </w:rPr>
        <w:t xml:space="preserve">Тамбовского </w:t>
      </w:r>
      <w:r w:rsidR="004A0254" w:rsidRPr="005D0D76">
        <w:rPr>
          <w:rFonts w:ascii="Times New Roman" w:hAnsi="Times New Roman"/>
          <w:sz w:val="28"/>
          <w:szCs w:val="28"/>
        </w:rPr>
        <w:t>сельского поселения</w:t>
      </w:r>
    </w:p>
    <w:p w:rsidR="006B2845" w:rsidRDefault="006B2845" w:rsidP="004A0254">
      <w:pPr>
        <w:jc w:val="right"/>
        <w:rPr>
          <w:rFonts w:ascii="Times New Roman" w:hAnsi="Times New Roman"/>
          <w:sz w:val="28"/>
          <w:szCs w:val="28"/>
        </w:rPr>
      </w:pPr>
      <w:r>
        <w:rPr>
          <w:rFonts w:ascii="Times New Roman" w:hAnsi="Times New Roman"/>
          <w:sz w:val="28"/>
          <w:szCs w:val="28"/>
        </w:rPr>
        <w:t>Терновского</w:t>
      </w:r>
      <w:r w:rsidR="004A0254" w:rsidRPr="005D0D76">
        <w:rPr>
          <w:rFonts w:ascii="Times New Roman" w:hAnsi="Times New Roman"/>
          <w:sz w:val="28"/>
          <w:szCs w:val="28"/>
        </w:rPr>
        <w:t xml:space="preserve"> муниципального района</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7D322B">
        <w:rPr>
          <w:b/>
          <w:i w:val="0"/>
          <w:sz w:val="28"/>
          <w:szCs w:val="28"/>
        </w:rPr>
        <w:t>Тамбовского сельского</w:t>
      </w:r>
      <w:r w:rsidR="006B2845">
        <w:rPr>
          <w:b/>
          <w:i w:val="0"/>
          <w:sz w:val="28"/>
          <w:szCs w:val="28"/>
        </w:rPr>
        <w:t xml:space="preserve"> </w:t>
      </w:r>
      <w:r w:rsidR="0038330F">
        <w:rPr>
          <w:b/>
          <w:i w:val="0"/>
          <w:sz w:val="28"/>
          <w:szCs w:val="28"/>
        </w:rPr>
        <w:t xml:space="preserve">поселения </w:t>
      </w:r>
      <w:r w:rsidR="006B2845">
        <w:rPr>
          <w:b/>
          <w:i w:val="0"/>
          <w:sz w:val="28"/>
          <w:szCs w:val="28"/>
        </w:rPr>
        <w:t xml:space="preserve">Терновского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7D322B">
        <w:t>Тамбовского сельского</w:t>
      </w:r>
      <w:r w:rsidR="006B2845">
        <w:t xml:space="preserve"> </w:t>
      </w:r>
      <w:r w:rsidR="0038330F">
        <w:t>поселения</w:t>
      </w:r>
      <w:r w:rsidR="006B2845">
        <w:t xml:space="preserve"> Терновского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Pr="00842BA3">
        <w:rPr>
          <w:rFonts w:ascii="Times New Roman" w:hAnsi="Times New Roman"/>
          <w:sz w:val="28"/>
          <w:szCs w:val="28"/>
        </w:rPr>
        <w:t xml:space="preserve">*(далее – Муниципальная услуга). </w:t>
      </w:r>
    </w:p>
    <w:p w:rsidR="00842BA3" w:rsidRPr="007F3595" w:rsidRDefault="00842BA3" w:rsidP="00842BA3">
      <w:pPr>
        <w:pStyle w:val="aa"/>
        <w:autoSpaceDE w:val="0"/>
        <w:autoSpaceDN w:val="0"/>
        <w:adjustRightInd w:val="0"/>
        <w:ind w:left="0"/>
        <w:rPr>
          <w:rFonts w:ascii="Times New Roman" w:hAnsi="Times New Roman"/>
          <w:i/>
          <w:sz w:val="28"/>
          <w:szCs w:val="28"/>
        </w:rPr>
      </w:pPr>
      <w:r w:rsidRPr="007F3595">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w:t>
      </w:r>
      <w:r w:rsidRPr="00EF2C36">
        <w:rPr>
          <w:rFonts w:ascii="Times New Roman" w:hAnsi="Times New Roman"/>
          <w:i/>
          <w:sz w:val="28"/>
          <w:szCs w:val="28"/>
        </w:rPr>
        <w:t>Воронеж). Например,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6B2845">
        <w:rPr>
          <w:rFonts w:ascii="Times New Roman" w:hAnsi="Times New Roman"/>
          <w:i/>
          <w:sz w:val="28"/>
          <w:szCs w:val="28"/>
        </w:rPr>
        <w:t xml:space="preserve"> Тамбовского сельского</w:t>
      </w:r>
      <w:r w:rsidRPr="00EF2C36">
        <w:rPr>
          <w:rFonts w:ascii="Times New Roman" w:hAnsi="Times New Roman"/>
          <w:i/>
          <w:sz w:val="28"/>
          <w:szCs w:val="28"/>
        </w:rPr>
        <w:t xml:space="preserve"> поселения</w:t>
      </w:r>
      <w:r w:rsidR="006B2845">
        <w:rPr>
          <w:rFonts w:ascii="Times New Roman" w:hAnsi="Times New Roman"/>
          <w:i/>
          <w:sz w:val="28"/>
          <w:szCs w:val="28"/>
        </w:rPr>
        <w:t xml:space="preserve"> Терновского</w:t>
      </w:r>
      <w:r w:rsidRPr="00EF2C36">
        <w:rPr>
          <w:rFonts w:ascii="Times New Roman" w:hAnsi="Times New Roman"/>
          <w:i/>
          <w:sz w:val="28"/>
          <w:szCs w:val="28"/>
        </w:rPr>
        <w:t xml:space="preserve"> муниципального района предоставляет муниципальную услугу </w:t>
      </w:r>
      <w:r w:rsidR="00EF2C36" w:rsidRPr="00EF2C36">
        <w:rPr>
          <w:rFonts w:ascii="Times New Roman" w:hAnsi="Times New Roman"/>
          <w:i/>
          <w:sz w:val="28"/>
          <w:szCs w:val="28"/>
        </w:rPr>
        <w:t>«</w:t>
      </w:r>
      <w:r w:rsidR="00EF2C36" w:rsidRPr="00EF2C36">
        <w:rPr>
          <w:rFonts w:ascii="Times New Roman" w:hAnsi="Times New Roman"/>
          <w:i/>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i/>
          <w:sz w:val="28"/>
          <w:szCs w:val="28"/>
        </w:rPr>
        <w:t>сервитута, публичного сервитута»</w:t>
      </w:r>
      <w:r w:rsidRPr="00EF2C36">
        <w:rPr>
          <w:rFonts w:ascii="Times New Roman" w:hAnsi="Times New Roman"/>
          <w:i/>
          <w:sz w:val="28"/>
          <w:szCs w:val="28"/>
        </w:rPr>
        <w:t xml:space="preserve"> (</w:t>
      </w:r>
      <w:r w:rsidRPr="007F3595">
        <w:rPr>
          <w:rFonts w:ascii="Times New Roman" w:hAnsi="Times New Roman"/>
          <w:i/>
          <w:sz w:val="28"/>
          <w:szCs w:val="28"/>
        </w:rPr>
        <w:t>далее – Муниципальная услуга).»</w:t>
      </w:r>
      <w:r>
        <w:rPr>
          <w:rFonts w:ascii="Times New Roman" w:hAnsi="Times New Roman"/>
          <w:i/>
          <w:sz w:val="28"/>
          <w:szCs w:val="28"/>
        </w:rPr>
        <w:t>.</w:t>
      </w:r>
      <w:r w:rsidRPr="007F3595">
        <w:rPr>
          <w:rFonts w:ascii="Times New Roman" w:hAnsi="Times New Roman"/>
          <w:i/>
          <w:sz w:val="28"/>
          <w:szCs w:val="28"/>
        </w:rPr>
        <w:t xml:space="preserve">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C727DE">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D322B">
        <w:rPr>
          <w:rFonts w:ascii="Times New Roman" w:hAnsi="Times New Roman" w:cs="Times New Roman"/>
          <w:spacing w:val="7"/>
          <w:sz w:val="28"/>
          <w:szCs w:val="28"/>
        </w:rPr>
        <w:t>Тамбовского сельского</w:t>
      </w:r>
      <w:r w:rsidR="006B2845">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поселения </w:t>
      </w:r>
      <w:r w:rsidR="006B2845">
        <w:rPr>
          <w:rFonts w:ascii="Times New Roman" w:hAnsi="Times New Roman" w:cs="Times New Roman"/>
          <w:spacing w:val="7"/>
          <w:sz w:val="28"/>
          <w:szCs w:val="28"/>
        </w:rPr>
        <w:t>Терновского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i/>
          <w:sz w:val="28"/>
          <w:szCs w:val="28"/>
        </w:rPr>
        <w:t xml:space="preserve">* </w:t>
      </w:r>
      <w:r w:rsidRPr="004F392A">
        <w:rPr>
          <w:rFonts w:ascii="Times New Roman" w:hAnsi="Times New Roman" w:cs="Times New Roman"/>
          <w:b/>
          <w:i/>
          <w:sz w:val="28"/>
          <w:szCs w:val="28"/>
        </w:rPr>
        <w:t xml:space="preserve">Постановлением Правительства Воронежской области </w:t>
      </w:r>
      <w:r w:rsidRPr="004F392A">
        <w:rPr>
          <w:rFonts w:ascii="Times New Roman" w:eastAsia="Calibri" w:hAnsi="Times New Roman" w:cs="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4F392A">
          <w:rPr>
            <w:rFonts w:ascii="Times New Roman" w:eastAsia="Calibri" w:hAnsi="Times New Roman" w:cs="Times New Roman"/>
            <w:b/>
            <w:i/>
            <w:sz w:val="28"/>
            <w:szCs w:val="28"/>
            <w:lang w:eastAsia="en-US"/>
          </w:rPr>
          <w:t>перечень</w:t>
        </w:r>
      </w:hyperlink>
      <w:r w:rsidRPr="004F392A">
        <w:rPr>
          <w:rFonts w:ascii="Times New Roman" w:eastAsia="Calibri" w:hAnsi="Times New Roman" w:cs="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4F392A">
          <w:rPr>
            <w:rFonts w:ascii="Times New Roman" w:eastAsia="Calibri" w:hAnsi="Times New Roman" w:cs="Times New Roman"/>
            <w:b/>
            <w:i/>
            <w:sz w:val="28"/>
            <w:szCs w:val="28"/>
            <w:lang w:eastAsia="en-US"/>
          </w:rPr>
          <w:t>частью 1.8 статьи 7</w:t>
        </w:r>
      </w:hyperlink>
      <w:r w:rsidRPr="004F392A">
        <w:rPr>
          <w:rFonts w:ascii="Times New Roman" w:eastAsia="Calibri" w:hAnsi="Times New Roman" w:cs="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 (</w:t>
      </w:r>
      <w:r w:rsidR="006B2845" w:rsidRPr="006B2845">
        <w:rPr>
          <w:rFonts w:ascii="Times New Roman" w:hAnsi="Times New Roman" w:cs="Times New Roman"/>
          <w:sz w:val="28"/>
          <w:szCs w:val="28"/>
        </w:rPr>
        <w:t>https://</w:t>
      </w:r>
      <w:r w:rsidR="006B2845" w:rsidRPr="006B2845">
        <w:rPr>
          <w:rFonts w:ascii="Times New Roman" w:hAnsi="Times New Roman" w:cs="Times New Roman"/>
          <w:sz w:val="28"/>
          <w:szCs w:val="28"/>
          <w:lang w:val="en-US"/>
        </w:rPr>
        <w:t>tambovs</w:t>
      </w:r>
      <w:r w:rsidR="006B2845" w:rsidRPr="006B2845">
        <w:rPr>
          <w:rFonts w:ascii="Times New Roman" w:hAnsi="Times New Roman" w:cs="Times New Roman"/>
          <w:sz w:val="28"/>
          <w:szCs w:val="28"/>
        </w:rPr>
        <w:t>koe-r36.gosuslugi.ru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7D322B">
        <w:t>Тамбовского сельского</w:t>
      </w:r>
      <w:r w:rsidR="005B5C41">
        <w:t xml:space="preserve"> </w:t>
      </w:r>
      <w:r w:rsidRPr="009476CE">
        <w:t xml:space="preserve">поселения </w:t>
      </w:r>
      <w:r w:rsidR="005B5C41">
        <w:t>Терновского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Pr="009F098E" w:rsidRDefault="004A0254" w:rsidP="004A0254">
      <w:pPr>
        <w:pStyle w:val="11"/>
        <w:tabs>
          <w:tab w:val="left" w:pos="1945"/>
        </w:tabs>
        <w:ind w:firstLine="709"/>
        <w:jc w:val="both"/>
        <w:rPr>
          <w:i/>
        </w:rPr>
      </w:pPr>
      <w:r w:rsidRPr="009F098E">
        <w:rPr>
          <w:i/>
        </w:rPr>
        <w:t xml:space="preserve">*Не включается в текст Административного регламента в случае, если </w:t>
      </w:r>
      <w:r w:rsidRPr="009F098E">
        <w:rPr>
          <w:i/>
        </w:rPr>
        <w:lastRenderedPageBreak/>
        <w:t xml:space="preserve">личный прием Заявителей при предоставлении Муниципальной услуги в Администрации не осуществляется. </w:t>
      </w:r>
    </w:p>
    <w:p w:rsidR="004A0254" w:rsidRPr="00B91FAE" w:rsidRDefault="004A0254" w:rsidP="00AB2F41">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F3612">
        <w:t xml:space="preserve">постановлением администрации </w:t>
      </w:r>
      <w:r w:rsidR="007D322B">
        <w:t>Тамбовского сельского</w:t>
      </w:r>
      <w:r w:rsidR="005B5C41">
        <w:t xml:space="preserve"> </w:t>
      </w:r>
      <w:r w:rsidRPr="00B91FAE">
        <w:t xml:space="preserve">поселения </w:t>
      </w:r>
      <w:r w:rsidR="005B5C41">
        <w:t>Терновского</w:t>
      </w:r>
      <w:r w:rsidRPr="00B91FAE">
        <w:t xml:space="preserve"> муниципального района Воронежской области</w:t>
      </w:r>
      <w:r w:rsidR="006F3612">
        <w:t xml:space="preserve"> </w:t>
      </w:r>
      <w:r w:rsidR="006F3612" w:rsidRPr="006F3612">
        <w:t>№48 от 06.08.2020</w:t>
      </w:r>
      <w:r w:rsidR="006F3612">
        <w:t xml:space="preserve"> г</w:t>
      </w:r>
      <w:r w:rsidR="006F3612" w:rsidRPr="006F3612">
        <w:t xml:space="preserve"> </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5B5C41">
        <w:t>Терновского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ind w:firstLine="567"/>
        <w:rPr>
          <w:rFonts w:ascii="Times New Roman" w:eastAsia="Calibri" w:hAnsi="Times New Roman" w:cs="Times New Roman"/>
          <w:i/>
          <w:sz w:val="28"/>
          <w:szCs w:val="28"/>
        </w:rPr>
      </w:pPr>
      <w:r w:rsidRPr="0065069D">
        <w:rPr>
          <w:rFonts w:ascii="Times New Roman" w:hAnsi="Times New Roman" w:cs="Times New Roman"/>
          <w:i/>
          <w:sz w:val="28"/>
          <w:szCs w:val="28"/>
        </w:rPr>
        <w:t xml:space="preserve">*Данный пункт не включается в текст Административного регламента в случае, если </w:t>
      </w:r>
      <w:r w:rsidRPr="0065069D">
        <w:rPr>
          <w:rFonts w:ascii="Times New Roman" w:eastAsia="Calibri" w:hAnsi="Times New Roman" w:cs="Times New Roman"/>
          <w:i/>
          <w:sz w:val="28"/>
          <w:szCs w:val="28"/>
        </w:rPr>
        <w:t>организация предоставления Муниципальной услуги в ходе личного приема в Администрации не осуществляется.</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w:t>
      </w:r>
      <w:r w:rsidRPr="001130BE">
        <w:rPr>
          <w:rFonts w:ascii="Times New Roman" w:hAnsi="Times New Roman" w:cs="Times New Roman"/>
          <w:color w:val="auto"/>
          <w:sz w:val="28"/>
          <w:szCs w:val="28"/>
        </w:rPr>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6F3612" w:rsidRDefault="006F3612" w:rsidP="006F3612">
      <w:pPr>
        <w:pStyle w:val="11"/>
        <w:tabs>
          <w:tab w:val="left" w:pos="1251"/>
        </w:tabs>
        <w:ind w:firstLine="740"/>
        <w:jc w:val="both"/>
        <w:rPr>
          <w:sz w:val="24"/>
          <w:szCs w:val="24"/>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B2845">
        <w:t>https://</w:t>
      </w:r>
      <w:r w:rsidRPr="006B2845">
        <w:rPr>
          <w:lang w:val="en-US"/>
        </w:rPr>
        <w:t>tambovs</w:t>
      </w:r>
      <w:r w:rsidRPr="006B2845">
        <w:t>koe-r36.gosuslugi.ru</w:t>
      </w:r>
      <w:r w:rsidR="004A0254" w:rsidRPr="009476CE">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lastRenderedPageBreak/>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w:t>
      </w:r>
      <w:r w:rsidRPr="00FA7401">
        <w:rPr>
          <w:rFonts w:ascii="Times New Roman" w:eastAsiaTheme="minorHAnsi" w:hAnsi="Times New Roman" w:cs="Times New Roman"/>
          <w:color w:val="auto"/>
          <w:sz w:val="28"/>
          <w:szCs w:val="28"/>
          <w:lang w:eastAsia="en-US" w:bidi="ar-SA"/>
        </w:rPr>
        <w:lastRenderedPageBreak/>
        <w:t xml:space="preserve">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w:t>
      </w:r>
      <w:r w:rsidR="004A0254">
        <w:lastRenderedPageBreak/>
        <w:t>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D1622F">
        <w:rPr>
          <w:rFonts w:ascii="Times New Roman" w:hAnsi="Times New Roman"/>
          <w:bCs/>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lastRenderedPageBreak/>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lastRenderedPageBreak/>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0">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сохранением всех аутентичных признаков подлинности, а именно: </w:t>
      </w:r>
      <w:r w:rsidRPr="00F85161">
        <w:rPr>
          <w:rFonts w:ascii="Times New Roman" w:hAnsi="Times New Roman" w:cs="Times New Roman"/>
          <w:sz w:val="28"/>
          <w:szCs w:val="28"/>
        </w:rPr>
        <w:lastRenderedPageBreak/>
        <w:t>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Индивидуальное устное консультирование при обращении Заявителя по </w:t>
      </w:r>
      <w:r w:rsidRPr="00F85161">
        <w:rPr>
          <w:rFonts w:ascii="Times New Roman" w:hAnsi="Times New Roman" w:cs="Times New Roman"/>
          <w:sz w:val="28"/>
          <w:szCs w:val="28"/>
        </w:rPr>
        <w:lastRenderedPageBreak/>
        <w:t>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9476CE" w:rsidRDefault="00CD3956" w:rsidP="00CD3956">
      <w:pPr>
        <w:pStyle w:val="25"/>
        <w:shd w:val="clear" w:color="auto" w:fill="auto"/>
        <w:tabs>
          <w:tab w:val="left" w:pos="1276"/>
        </w:tabs>
        <w:spacing w:before="0" w:after="0" w:line="240" w:lineRule="auto"/>
        <w:ind w:left="567" w:firstLine="0"/>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4A0254">
        <w:rPr>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lastRenderedPageBreak/>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3"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 xml:space="preserve">в рамках </w:t>
      </w:r>
      <w:r w:rsidR="004A0254" w:rsidRPr="008E5FE4">
        <w:rPr>
          <w:rFonts w:ascii="Times New Roman" w:eastAsia="SimSun" w:hAnsi="Times New Roman" w:cs="Times New Roman"/>
          <w:sz w:val="28"/>
          <w:szCs w:val="28"/>
        </w:rPr>
        <w:lastRenderedPageBreak/>
        <w:t>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w:t>
      </w:r>
      <w:r w:rsidRPr="00176C4B">
        <w:rPr>
          <w:rFonts w:ascii="Times New Roman" w:hAnsi="Times New Roman" w:cs="Times New Roman"/>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7D322B">
        <w:rPr>
          <w:rFonts w:ascii="Times New Roman" w:hAnsi="Times New Roman"/>
          <w:sz w:val="28"/>
          <w:szCs w:val="28"/>
        </w:rPr>
        <w:t>Тамбовского сельского</w:t>
      </w:r>
      <w:r w:rsidR="005B5C41">
        <w:rPr>
          <w:rFonts w:ascii="Times New Roman" w:hAnsi="Times New Roman"/>
          <w:sz w:val="28"/>
          <w:szCs w:val="28"/>
        </w:rPr>
        <w:t xml:space="preserve"> </w:t>
      </w:r>
      <w:r w:rsidRPr="009476CE">
        <w:rPr>
          <w:rFonts w:ascii="Times New Roman" w:hAnsi="Times New Roman"/>
          <w:sz w:val="28"/>
          <w:szCs w:val="28"/>
        </w:rPr>
        <w:t>поселения</w:t>
      </w:r>
      <w:r>
        <w:rPr>
          <w:rFonts w:ascii="Times New Roman" w:hAnsi="Times New Roman"/>
          <w:sz w:val="28"/>
          <w:szCs w:val="28"/>
        </w:rPr>
        <w:t xml:space="preserve"> </w:t>
      </w:r>
      <w:r w:rsidR="006F3612">
        <w:rPr>
          <w:rFonts w:ascii="Times New Roman" w:hAnsi="Times New Roman"/>
          <w:sz w:val="28"/>
          <w:szCs w:val="28"/>
        </w:rPr>
        <w:t>Терновского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 xml:space="preserve">разрешения на использование земель или земельных участков, находящихся в муниципальной собственности, без предоставления </w:t>
      </w:r>
      <w:r w:rsidR="002A3AA5" w:rsidRPr="00E74BF1">
        <w:rPr>
          <w:sz w:val="28"/>
          <w:szCs w:val="28"/>
        </w:rPr>
        <w:lastRenderedPageBreak/>
        <w:t>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0254" w:rsidRDefault="004A0254" w:rsidP="004A0254">
      <w:pPr>
        <w:pStyle w:val="11"/>
        <w:ind w:firstLine="709"/>
        <w:jc w:val="both"/>
        <w:rPr>
          <w:rFonts w:eastAsiaTheme="minorHAnsi"/>
          <w:i/>
        </w:rPr>
      </w:pPr>
      <w:r w:rsidRPr="009476CE">
        <w:t>*</w:t>
      </w:r>
      <w:r w:rsidRPr="009476CE">
        <w:rPr>
          <w:i/>
        </w:rPr>
        <w:t xml:space="preserve"> В случае,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lastRenderedPageBreak/>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w:t>
      </w:r>
      <w:r w:rsidR="00B06FF3">
        <w:rPr>
          <w:rFonts w:ascii="Times New Roman" w:hAnsi="Times New Roman"/>
          <w:sz w:val="28"/>
          <w:szCs w:val="28"/>
        </w:rPr>
        <w:lastRenderedPageBreak/>
        <w:t xml:space="preserve">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(главе администрации) </w:t>
      </w:r>
      <w:r w:rsidR="007D322B">
        <w:rPr>
          <w:rFonts w:ascii="Times New Roman" w:hAnsi="Times New Roman"/>
          <w:sz w:val="28"/>
          <w:szCs w:val="28"/>
        </w:rPr>
        <w:t>Тамбовского сельского</w:t>
      </w:r>
      <w:r w:rsidR="005B5C41">
        <w:rPr>
          <w:rFonts w:ascii="Times New Roman" w:hAnsi="Times New Roman"/>
          <w:sz w:val="28"/>
          <w:szCs w:val="28"/>
        </w:rPr>
        <w:t xml:space="preserve"> </w:t>
      </w:r>
      <w:r w:rsidRPr="002C0C69">
        <w:rPr>
          <w:rFonts w:ascii="Times New Roman" w:hAnsi="Times New Roman"/>
          <w:sz w:val="28"/>
          <w:szCs w:val="28"/>
        </w:rPr>
        <w:t xml:space="preserve">поселения </w:t>
      </w:r>
      <w:r w:rsidR="005B5C41">
        <w:rPr>
          <w:rFonts w:ascii="Times New Roman" w:hAnsi="Times New Roman"/>
          <w:sz w:val="28"/>
          <w:szCs w:val="28"/>
        </w:rPr>
        <w:t>Терновского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Default="00F11BC0" w:rsidP="00F11BC0">
      <w:pPr>
        <w:pStyle w:val="11"/>
        <w:ind w:firstLine="709"/>
        <w:jc w:val="both"/>
        <w:rPr>
          <w:rFonts w:eastAsiaTheme="minorHAnsi"/>
          <w:i/>
        </w:rPr>
      </w:pPr>
      <w:r w:rsidRPr="009476CE">
        <w:t>*</w:t>
      </w:r>
      <w:r w:rsidRPr="009476CE">
        <w:rPr>
          <w:i/>
        </w:rPr>
        <w:t xml:space="preserve"> В случае,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F11BC0" w:rsidRPr="002A3AA5" w:rsidRDefault="00F11BC0" w:rsidP="00F11BC0">
      <w:pPr>
        <w:pStyle w:val="11"/>
        <w:ind w:firstLine="709"/>
        <w:jc w:val="both"/>
        <w:rPr>
          <w:rFonts w:eastAsiaTheme="minorHAnsi"/>
        </w:rPr>
      </w:pPr>
      <w:r w:rsidRPr="00B00B8B">
        <w:lastRenderedPageBreak/>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w:t>
      </w:r>
      <w:r w:rsidRPr="009476CE">
        <w:rPr>
          <w:rFonts w:eastAsiaTheme="minorHAnsi"/>
        </w:rPr>
        <w:lastRenderedPageBreak/>
        <w:t xml:space="preserve">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C20FD7">
        <w:rPr>
          <w:rFonts w:ascii="Times New Roman" w:hAnsi="Times New Roman"/>
          <w:sz w:val="28"/>
          <w:szCs w:val="28"/>
        </w:rPr>
        <w:lastRenderedPageBreak/>
        <w:t>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 xml:space="preserve">правильность и обоснованность принятого решения об отказе в предоставлении </w:t>
      </w:r>
      <w:r>
        <w:lastRenderedPageBreak/>
        <w:t>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D322B">
        <w:t>Тамбовского сельского</w:t>
      </w:r>
      <w:r w:rsidR="005B5C41">
        <w:t xml:space="preserve"> </w:t>
      </w:r>
      <w:r w:rsidRPr="00F32D1D">
        <w:t xml:space="preserve">поселения </w:t>
      </w:r>
      <w:r w:rsidR="005B5C41">
        <w:t>Терновского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D322B">
        <w:rPr>
          <w:sz w:val="28"/>
          <w:szCs w:val="28"/>
        </w:rPr>
        <w:t>Тамбовского сельского</w:t>
      </w:r>
      <w:r w:rsidR="005B5C41">
        <w:rPr>
          <w:sz w:val="28"/>
          <w:szCs w:val="28"/>
        </w:rPr>
        <w:t xml:space="preserve"> </w:t>
      </w:r>
      <w:r w:rsidRPr="009A05FE">
        <w:rPr>
          <w:sz w:val="28"/>
          <w:szCs w:val="28"/>
        </w:rPr>
        <w:t xml:space="preserve">поселения </w:t>
      </w:r>
      <w:r w:rsidR="005B5C41">
        <w:rPr>
          <w:sz w:val="28"/>
          <w:szCs w:val="28"/>
        </w:rPr>
        <w:t>Терновского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076F4C">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7D322B">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D322B">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w:t>
      </w:r>
      <w:r w:rsidRPr="00990048">
        <w:rPr>
          <w:rFonts w:ascii="Times New Roman" w:hAnsi="Times New Roman" w:cs="Times New Roman"/>
          <w:color w:val="auto"/>
          <w:sz w:val="28"/>
          <w:szCs w:val="28"/>
        </w:rPr>
        <w:lastRenderedPageBreak/>
        <w:t xml:space="preserve">(бездействием)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Ад</w:t>
      </w:r>
      <w:r w:rsidR="005B5C41">
        <w:rPr>
          <w:rFonts w:ascii="Times New Roman" w:hAnsi="Times New Roman" w:cs="Times New Roman"/>
          <w:color w:val="auto"/>
          <w:sz w:val="28"/>
          <w:szCs w:val="28"/>
        </w:rPr>
        <w:t>министрации главе Администрации.</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w:t>
      </w:r>
      <w:r w:rsidRPr="00990048">
        <w:rPr>
          <w:rFonts w:ascii="Times New Roman" w:hAnsi="Times New Roman" w:cs="Times New Roman"/>
          <w:color w:val="auto"/>
          <w:sz w:val="28"/>
          <w:szCs w:val="28"/>
        </w:rPr>
        <w:lastRenderedPageBreak/>
        <w:t>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lastRenderedPageBreak/>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lastRenderedPageBreak/>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CD236F"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lastRenderedPageBreak/>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lastRenderedPageBreak/>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CD236F"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xml:space="preserve">№ пункта административного </w:t>
            </w:r>
            <w:r w:rsidRPr="00B05302">
              <w:rPr>
                <w:rFonts w:ascii="Times New Roman" w:hAnsi="Times New Roman" w:cs="Times New Roman"/>
              </w:rPr>
              <w:lastRenderedPageBreak/>
              <w:t>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lastRenderedPageBreak/>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xml:space="preserve">Разъяснение причин отказа в предоставлении </w:t>
            </w:r>
            <w:r w:rsidRPr="00B05302">
              <w:rPr>
                <w:rFonts w:ascii="Times New Roman" w:hAnsi="Times New Roman" w:cs="Times New Roman"/>
              </w:rPr>
              <w:lastRenderedPageBreak/>
              <w:t>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D236F"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lastRenderedPageBreak/>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w:t>
            </w:r>
            <w:r w:rsidR="001B199D" w:rsidRPr="00A62786">
              <w:rPr>
                <w:rFonts w:ascii="Times New Roman" w:eastAsiaTheme="minorHAnsi" w:hAnsi="Times New Roman" w:cs="Times New Roman"/>
                <w:iCs/>
                <w:color w:val="auto"/>
                <w:lang w:eastAsia="en-US" w:bidi="ar-SA"/>
              </w:rPr>
              <w:lastRenderedPageBreak/>
              <w:t>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lastRenderedPageBreak/>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DE" w:rsidRDefault="00F670DE">
      <w:r>
        <w:separator/>
      </w:r>
    </w:p>
  </w:endnote>
  <w:endnote w:type="continuationSeparator" w:id="1">
    <w:p w:rsidR="00F670DE" w:rsidRDefault="00F67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DE" w:rsidRDefault="00F670DE">
      <w:r>
        <w:separator/>
      </w:r>
    </w:p>
  </w:footnote>
  <w:footnote w:type="continuationSeparator" w:id="1">
    <w:p w:rsidR="00F670DE" w:rsidRDefault="00F67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AE" w:rsidRDefault="00D80E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AE" w:rsidRDefault="00D80E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90414"/>
    <w:rsid w:val="002A3AA5"/>
    <w:rsid w:val="003316CB"/>
    <w:rsid w:val="0034669C"/>
    <w:rsid w:val="0038330F"/>
    <w:rsid w:val="00386C9D"/>
    <w:rsid w:val="00450442"/>
    <w:rsid w:val="004773E4"/>
    <w:rsid w:val="00495257"/>
    <w:rsid w:val="004A0254"/>
    <w:rsid w:val="004A6F42"/>
    <w:rsid w:val="004C78BB"/>
    <w:rsid w:val="005B5C41"/>
    <w:rsid w:val="005F7140"/>
    <w:rsid w:val="00694136"/>
    <w:rsid w:val="006B2845"/>
    <w:rsid w:val="006F3612"/>
    <w:rsid w:val="006F74E2"/>
    <w:rsid w:val="00701742"/>
    <w:rsid w:val="0071099C"/>
    <w:rsid w:val="007263DB"/>
    <w:rsid w:val="007319DC"/>
    <w:rsid w:val="00745366"/>
    <w:rsid w:val="00753AB4"/>
    <w:rsid w:val="007850B4"/>
    <w:rsid w:val="00793FFF"/>
    <w:rsid w:val="007D322B"/>
    <w:rsid w:val="007D679F"/>
    <w:rsid w:val="0082021D"/>
    <w:rsid w:val="00842BA3"/>
    <w:rsid w:val="00853924"/>
    <w:rsid w:val="00873FC1"/>
    <w:rsid w:val="008906B4"/>
    <w:rsid w:val="008A6766"/>
    <w:rsid w:val="008E02E8"/>
    <w:rsid w:val="00914053"/>
    <w:rsid w:val="00922FD2"/>
    <w:rsid w:val="0093593A"/>
    <w:rsid w:val="00941625"/>
    <w:rsid w:val="009A1C8D"/>
    <w:rsid w:val="009B4651"/>
    <w:rsid w:val="009F098E"/>
    <w:rsid w:val="00A148BD"/>
    <w:rsid w:val="00A24931"/>
    <w:rsid w:val="00A371EE"/>
    <w:rsid w:val="00A62786"/>
    <w:rsid w:val="00A84286"/>
    <w:rsid w:val="00AB2F41"/>
    <w:rsid w:val="00B06FF3"/>
    <w:rsid w:val="00B126EA"/>
    <w:rsid w:val="00B1570E"/>
    <w:rsid w:val="00B21129"/>
    <w:rsid w:val="00B30852"/>
    <w:rsid w:val="00B75A0F"/>
    <w:rsid w:val="00BB033B"/>
    <w:rsid w:val="00BC6424"/>
    <w:rsid w:val="00BE25C0"/>
    <w:rsid w:val="00C1088F"/>
    <w:rsid w:val="00C431C0"/>
    <w:rsid w:val="00C454F8"/>
    <w:rsid w:val="00C51BEF"/>
    <w:rsid w:val="00C727DE"/>
    <w:rsid w:val="00C77DB0"/>
    <w:rsid w:val="00C82AAA"/>
    <w:rsid w:val="00C87BC2"/>
    <w:rsid w:val="00CA3194"/>
    <w:rsid w:val="00CD236F"/>
    <w:rsid w:val="00CD3956"/>
    <w:rsid w:val="00CF5538"/>
    <w:rsid w:val="00D1622F"/>
    <w:rsid w:val="00D47BD8"/>
    <w:rsid w:val="00D628CE"/>
    <w:rsid w:val="00D77473"/>
    <w:rsid w:val="00D80EAE"/>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670DE"/>
    <w:rsid w:val="00FA7401"/>
    <w:rsid w:val="00FB2B14"/>
    <w:rsid w:val="00FC592A"/>
    <w:rsid w:val="00FD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1.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9AF6-FD57-4CD1-B757-8EA9DB1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19721</Words>
  <Characters>112413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67</cp:revision>
  <dcterms:created xsi:type="dcterms:W3CDTF">2023-05-21T20:46:00Z</dcterms:created>
  <dcterms:modified xsi:type="dcterms:W3CDTF">2023-11-16T05:55:00Z</dcterms:modified>
</cp:coreProperties>
</file>