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B7C" w:rsidRPr="00FC7E53" w:rsidRDefault="00795B7C" w:rsidP="00795B7C">
      <w:pPr>
        <w:spacing w:after="0" w:line="240" w:lineRule="auto"/>
        <w:ind w:firstLine="709"/>
        <w:jc w:val="right"/>
        <w:rPr>
          <w:rFonts w:ascii="Times New Roman" w:eastAsia="Calibri" w:hAnsi="Times New Roman" w:cs="Times New Roman"/>
          <w:sz w:val="24"/>
          <w:szCs w:val="24"/>
        </w:rPr>
      </w:pPr>
      <w:r w:rsidRPr="00FC7E53">
        <w:rPr>
          <w:rFonts w:ascii="Times New Roman" w:eastAsia="Calibri" w:hAnsi="Times New Roman" w:cs="Times New Roman"/>
          <w:sz w:val="24"/>
          <w:szCs w:val="24"/>
        </w:rPr>
        <w:t>ПРОЕКТ.</w:t>
      </w:r>
    </w:p>
    <w:p w:rsidR="00D9650D" w:rsidRPr="00FC7E53" w:rsidRDefault="00D9650D" w:rsidP="00D9650D">
      <w:pPr>
        <w:spacing w:after="0" w:line="240" w:lineRule="auto"/>
        <w:ind w:firstLine="709"/>
        <w:jc w:val="center"/>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АДМИНИСТРАЦИЯ </w:t>
      </w:r>
      <w:r w:rsidR="00795B7C" w:rsidRPr="00FC7E53">
        <w:rPr>
          <w:rFonts w:ascii="Times New Roman" w:eastAsia="Calibri" w:hAnsi="Times New Roman" w:cs="Times New Roman"/>
          <w:sz w:val="24"/>
          <w:szCs w:val="24"/>
        </w:rPr>
        <w:t>ТАМБОВСКОГО</w:t>
      </w:r>
      <w:r w:rsidRPr="00FC7E53">
        <w:rPr>
          <w:rFonts w:ascii="Times New Roman" w:eastAsia="Calibri" w:hAnsi="Times New Roman" w:cs="Times New Roman"/>
          <w:sz w:val="24"/>
          <w:szCs w:val="24"/>
        </w:rPr>
        <w:t xml:space="preserve"> СЕЛЬСКОГО ПОСЕЛЕНИЯ</w:t>
      </w:r>
    </w:p>
    <w:p w:rsidR="00D9650D" w:rsidRPr="00FC7E53" w:rsidRDefault="00795B7C" w:rsidP="00D9650D">
      <w:pPr>
        <w:spacing w:after="0" w:line="240" w:lineRule="auto"/>
        <w:ind w:firstLine="709"/>
        <w:jc w:val="center"/>
        <w:rPr>
          <w:rFonts w:ascii="Times New Roman" w:eastAsia="Calibri" w:hAnsi="Times New Roman" w:cs="Times New Roman"/>
          <w:sz w:val="24"/>
          <w:szCs w:val="24"/>
        </w:rPr>
      </w:pPr>
      <w:r w:rsidRPr="00FC7E53">
        <w:rPr>
          <w:rFonts w:ascii="Times New Roman" w:eastAsia="Calibri" w:hAnsi="Times New Roman" w:cs="Times New Roman"/>
          <w:sz w:val="24"/>
          <w:szCs w:val="24"/>
        </w:rPr>
        <w:t>ТЕРНОВСКОГО</w:t>
      </w:r>
      <w:r w:rsidR="00D9650D" w:rsidRPr="00FC7E53">
        <w:rPr>
          <w:rFonts w:ascii="Times New Roman" w:eastAsia="Calibri" w:hAnsi="Times New Roman" w:cs="Times New Roman"/>
          <w:sz w:val="24"/>
          <w:szCs w:val="24"/>
        </w:rPr>
        <w:t xml:space="preserve"> МУНИЦИПАЛЬНОГО РАЙОНА</w:t>
      </w:r>
    </w:p>
    <w:p w:rsidR="00D9650D" w:rsidRPr="00FC7E53" w:rsidRDefault="00D9650D" w:rsidP="00D9650D">
      <w:pPr>
        <w:spacing w:after="0" w:line="240" w:lineRule="auto"/>
        <w:ind w:firstLine="709"/>
        <w:jc w:val="center"/>
        <w:rPr>
          <w:rFonts w:ascii="Times New Roman" w:eastAsia="Calibri" w:hAnsi="Times New Roman" w:cs="Times New Roman"/>
          <w:sz w:val="24"/>
          <w:szCs w:val="24"/>
        </w:rPr>
      </w:pPr>
      <w:r w:rsidRPr="00FC7E53">
        <w:rPr>
          <w:rFonts w:ascii="Times New Roman" w:eastAsia="Calibri" w:hAnsi="Times New Roman" w:cs="Times New Roman"/>
          <w:sz w:val="24"/>
          <w:szCs w:val="24"/>
        </w:rPr>
        <w:t>ВОРОНЕЖСКОЙ ОБЛАСТИ</w:t>
      </w:r>
    </w:p>
    <w:p w:rsidR="00D9650D" w:rsidRPr="00FC7E53" w:rsidRDefault="00D9650D" w:rsidP="00D9650D">
      <w:pPr>
        <w:spacing w:after="0" w:line="240" w:lineRule="auto"/>
        <w:ind w:hanging="142"/>
        <w:jc w:val="center"/>
        <w:rPr>
          <w:rFonts w:ascii="Times New Roman" w:eastAsia="Calibri" w:hAnsi="Times New Roman" w:cs="Times New Roman"/>
          <w:sz w:val="24"/>
          <w:szCs w:val="24"/>
        </w:rPr>
      </w:pPr>
    </w:p>
    <w:p w:rsidR="00D9650D" w:rsidRPr="00FC7E53" w:rsidRDefault="00D9650D" w:rsidP="00D9650D">
      <w:pPr>
        <w:spacing w:after="0" w:line="240" w:lineRule="auto"/>
        <w:ind w:firstLine="709"/>
        <w:jc w:val="center"/>
        <w:rPr>
          <w:rFonts w:ascii="Times New Roman" w:eastAsia="Calibri" w:hAnsi="Times New Roman" w:cs="Times New Roman"/>
          <w:sz w:val="24"/>
          <w:szCs w:val="24"/>
        </w:rPr>
      </w:pPr>
    </w:p>
    <w:p w:rsidR="00D9650D" w:rsidRPr="00FC7E53" w:rsidRDefault="00D9650D" w:rsidP="00D9650D">
      <w:pPr>
        <w:spacing w:after="0" w:line="240" w:lineRule="auto"/>
        <w:ind w:firstLine="709"/>
        <w:jc w:val="center"/>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ПОСТАНОВЛЕНИЕ</w:t>
      </w:r>
    </w:p>
    <w:p w:rsidR="00D9650D" w:rsidRPr="00FC7E53" w:rsidRDefault="00D9650D" w:rsidP="00D9650D">
      <w:pPr>
        <w:spacing w:after="0" w:line="240" w:lineRule="auto"/>
        <w:ind w:firstLine="709"/>
        <w:jc w:val="both"/>
        <w:rPr>
          <w:rFonts w:ascii="Times New Roman" w:eastAsia="Calibri" w:hAnsi="Times New Roman" w:cs="Times New Roman"/>
          <w:spacing w:val="-4"/>
          <w:sz w:val="24"/>
          <w:szCs w:val="24"/>
          <w:lang w:eastAsia="ar-SA"/>
        </w:rPr>
      </w:pPr>
    </w:p>
    <w:p w:rsidR="00D9650D" w:rsidRPr="00FC7E53" w:rsidRDefault="00D9650D" w:rsidP="00D9650D">
      <w:pPr>
        <w:spacing w:after="0" w:line="240" w:lineRule="auto"/>
        <w:jc w:val="both"/>
        <w:rPr>
          <w:rFonts w:ascii="Times New Roman" w:eastAsia="Calibri" w:hAnsi="Times New Roman" w:cs="Times New Roman"/>
          <w:bCs/>
          <w:spacing w:val="-4"/>
          <w:sz w:val="24"/>
          <w:szCs w:val="24"/>
          <w:lang w:eastAsia="ar-SA"/>
        </w:rPr>
      </w:pPr>
      <w:r w:rsidRPr="00FC7E53">
        <w:rPr>
          <w:rFonts w:ascii="Times New Roman" w:eastAsia="Calibri" w:hAnsi="Times New Roman" w:cs="Times New Roman"/>
          <w:spacing w:val="-4"/>
          <w:sz w:val="24"/>
          <w:szCs w:val="24"/>
          <w:lang w:eastAsia="ar-SA"/>
        </w:rPr>
        <w:t>от «</w:t>
      </w:r>
      <w:r w:rsidR="00795B7C" w:rsidRPr="00FC7E53">
        <w:rPr>
          <w:rFonts w:ascii="Times New Roman" w:eastAsia="Calibri" w:hAnsi="Times New Roman" w:cs="Times New Roman"/>
          <w:spacing w:val="-4"/>
          <w:sz w:val="24"/>
          <w:szCs w:val="24"/>
          <w:lang w:eastAsia="ar-SA"/>
        </w:rPr>
        <w:t>___</w:t>
      </w:r>
      <w:r w:rsidRPr="00FC7E53">
        <w:rPr>
          <w:rFonts w:ascii="Times New Roman" w:eastAsia="Calibri" w:hAnsi="Times New Roman" w:cs="Times New Roman"/>
          <w:spacing w:val="-4"/>
          <w:sz w:val="24"/>
          <w:szCs w:val="24"/>
          <w:lang w:eastAsia="ar-SA"/>
        </w:rPr>
        <w:t xml:space="preserve">» </w:t>
      </w:r>
      <w:r w:rsidR="00795B7C" w:rsidRPr="00FC7E53">
        <w:rPr>
          <w:rFonts w:ascii="Times New Roman" w:eastAsia="Calibri" w:hAnsi="Times New Roman" w:cs="Times New Roman"/>
          <w:spacing w:val="-4"/>
          <w:sz w:val="24"/>
          <w:szCs w:val="24"/>
          <w:lang w:eastAsia="ar-SA"/>
        </w:rPr>
        <w:t>_________</w:t>
      </w:r>
      <w:r w:rsidRPr="00FC7E53">
        <w:rPr>
          <w:rFonts w:ascii="Times New Roman" w:eastAsia="Calibri" w:hAnsi="Times New Roman" w:cs="Times New Roman"/>
          <w:spacing w:val="-4"/>
          <w:sz w:val="24"/>
          <w:szCs w:val="24"/>
          <w:lang w:eastAsia="ar-SA"/>
        </w:rPr>
        <w:t xml:space="preserve"> 2024 </w:t>
      </w:r>
      <w:r w:rsidRPr="00FC7E53">
        <w:rPr>
          <w:rFonts w:ascii="Times New Roman" w:eastAsia="Calibri" w:hAnsi="Times New Roman" w:cs="Times New Roman"/>
          <w:bCs/>
          <w:spacing w:val="-4"/>
          <w:sz w:val="24"/>
          <w:szCs w:val="24"/>
          <w:lang w:eastAsia="ar-SA"/>
        </w:rPr>
        <w:t xml:space="preserve">года № </w:t>
      </w:r>
      <w:r w:rsidR="00795B7C" w:rsidRPr="00FC7E53">
        <w:rPr>
          <w:rFonts w:ascii="Times New Roman" w:eastAsia="Calibri" w:hAnsi="Times New Roman" w:cs="Times New Roman"/>
          <w:bCs/>
          <w:spacing w:val="-4"/>
          <w:sz w:val="24"/>
          <w:szCs w:val="24"/>
          <w:lang w:eastAsia="ar-SA"/>
        </w:rPr>
        <w:t>____</w:t>
      </w:r>
      <w:r w:rsidRPr="00FC7E53">
        <w:rPr>
          <w:rFonts w:ascii="Times New Roman" w:eastAsia="Calibri" w:hAnsi="Times New Roman" w:cs="Times New Roman"/>
          <w:bCs/>
          <w:spacing w:val="-4"/>
          <w:sz w:val="24"/>
          <w:szCs w:val="24"/>
          <w:lang w:eastAsia="ar-SA"/>
        </w:rPr>
        <w:t xml:space="preserve"> </w:t>
      </w:r>
    </w:p>
    <w:p w:rsidR="00D9650D" w:rsidRPr="00FC7E53" w:rsidRDefault="00795B7C" w:rsidP="00D9650D">
      <w:pPr>
        <w:spacing w:after="0" w:line="240" w:lineRule="auto"/>
        <w:jc w:val="both"/>
        <w:rPr>
          <w:rFonts w:ascii="Times New Roman" w:eastAsia="Times New Roman" w:hAnsi="Times New Roman" w:cs="Times New Roman"/>
          <w:spacing w:val="7"/>
          <w:sz w:val="24"/>
          <w:szCs w:val="24"/>
          <w:lang w:eastAsia="ru-RU"/>
        </w:rPr>
      </w:pPr>
      <w:r w:rsidRPr="00FC7E53">
        <w:rPr>
          <w:rFonts w:ascii="Times New Roman" w:eastAsia="Times New Roman" w:hAnsi="Times New Roman" w:cs="Times New Roman"/>
          <w:spacing w:val="7"/>
          <w:sz w:val="24"/>
          <w:szCs w:val="24"/>
          <w:lang w:eastAsia="ru-RU"/>
        </w:rPr>
        <w:t>с.Тамбовка.</w:t>
      </w:r>
    </w:p>
    <w:p w:rsidR="00D9650D" w:rsidRPr="00FC7E53" w:rsidRDefault="00D9650D" w:rsidP="00D9650D">
      <w:pPr>
        <w:spacing w:after="0" w:line="240" w:lineRule="auto"/>
        <w:ind w:firstLine="709"/>
        <w:jc w:val="both"/>
        <w:rPr>
          <w:rFonts w:ascii="Times New Roman" w:eastAsia="Times New Roman" w:hAnsi="Times New Roman" w:cs="Times New Roman"/>
          <w:spacing w:val="7"/>
          <w:sz w:val="24"/>
          <w:szCs w:val="24"/>
          <w:lang w:eastAsia="ru-RU"/>
        </w:rPr>
      </w:pPr>
    </w:p>
    <w:p w:rsidR="00D9650D" w:rsidRPr="00FC7E53" w:rsidRDefault="00D9650D" w:rsidP="00D9650D">
      <w:pPr>
        <w:spacing w:after="0" w:line="240" w:lineRule="auto"/>
        <w:ind w:firstLine="567"/>
        <w:jc w:val="center"/>
        <w:outlineLvl w:val="0"/>
        <w:rPr>
          <w:rFonts w:ascii="Times New Roman" w:eastAsia="Times New Roman" w:hAnsi="Times New Roman" w:cs="Times New Roman"/>
          <w:b/>
          <w:bCs/>
          <w:spacing w:val="7"/>
          <w:kern w:val="28"/>
          <w:sz w:val="24"/>
          <w:szCs w:val="24"/>
          <w:lang w:eastAsia="ru-RU"/>
        </w:rPr>
      </w:pPr>
      <w:r w:rsidRPr="00FC7E53">
        <w:rPr>
          <w:rFonts w:ascii="Times New Roman" w:eastAsia="Times New Roman" w:hAnsi="Times New Roman" w:cs="Times New Roman"/>
          <w:b/>
          <w:bCs/>
          <w:kern w:val="28"/>
          <w:sz w:val="24"/>
          <w:szCs w:val="24"/>
          <w:lang w:eastAsia="ru-RU"/>
        </w:rPr>
        <w:t xml:space="preserve">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795B7C" w:rsidRPr="00FC7E53">
        <w:rPr>
          <w:rFonts w:ascii="Times New Roman" w:eastAsia="Times New Roman" w:hAnsi="Times New Roman" w:cs="Times New Roman"/>
          <w:b/>
          <w:bCs/>
          <w:spacing w:val="7"/>
          <w:kern w:val="28"/>
          <w:sz w:val="24"/>
          <w:szCs w:val="24"/>
          <w:lang w:eastAsia="ru-RU"/>
        </w:rPr>
        <w:t>Тамбовского</w:t>
      </w:r>
      <w:r w:rsidRPr="00FC7E53">
        <w:rPr>
          <w:rFonts w:ascii="Times New Roman" w:eastAsia="Times New Roman" w:hAnsi="Times New Roman" w:cs="Times New Roman"/>
          <w:b/>
          <w:bCs/>
          <w:spacing w:val="7"/>
          <w:kern w:val="28"/>
          <w:sz w:val="24"/>
          <w:szCs w:val="24"/>
          <w:lang w:eastAsia="ru-RU"/>
        </w:rPr>
        <w:t xml:space="preserve"> сельского поселения </w:t>
      </w:r>
      <w:r w:rsidR="00795B7C" w:rsidRPr="00FC7E53">
        <w:rPr>
          <w:rFonts w:ascii="Times New Roman" w:eastAsia="Times New Roman" w:hAnsi="Times New Roman" w:cs="Times New Roman"/>
          <w:b/>
          <w:bCs/>
          <w:spacing w:val="7"/>
          <w:kern w:val="28"/>
          <w:sz w:val="24"/>
          <w:szCs w:val="24"/>
          <w:lang w:eastAsia="ru-RU"/>
        </w:rPr>
        <w:t>Терновского</w:t>
      </w:r>
      <w:r w:rsidRPr="00FC7E53">
        <w:rPr>
          <w:rFonts w:ascii="Times New Roman" w:eastAsia="Times New Roman" w:hAnsi="Times New Roman" w:cs="Times New Roman"/>
          <w:b/>
          <w:bCs/>
          <w:spacing w:val="7"/>
          <w:kern w:val="28"/>
          <w:sz w:val="24"/>
          <w:szCs w:val="24"/>
          <w:lang w:eastAsia="ru-RU"/>
        </w:rPr>
        <w:t xml:space="preserve"> муниципального района Воронежской области</w:t>
      </w:r>
    </w:p>
    <w:p w:rsidR="00D9650D" w:rsidRPr="00FC7E53" w:rsidRDefault="00D9650D" w:rsidP="00D9650D">
      <w:pPr>
        <w:spacing w:after="0" w:line="240" w:lineRule="auto"/>
        <w:ind w:firstLine="709"/>
        <w:jc w:val="both"/>
        <w:rPr>
          <w:rFonts w:ascii="Times New Roman" w:eastAsia="Calibri" w:hAnsi="Times New Roman" w:cs="Times New Roman"/>
          <w:spacing w:val="7"/>
          <w:sz w:val="24"/>
          <w:szCs w:val="24"/>
        </w:rPr>
      </w:pPr>
    </w:p>
    <w:p w:rsidR="00D9650D" w:rsidRPr="00FC7E53" w:rsidRDefault="00D9650D" w:rsidP="00D9650D">
      <w:pPr>
        <w:spacing w:after="0" w:line="240" w:lineRule="auto"/>
        <w:ind w:firstLine="709"/>
        <w:jc w:val="both"/>
        <w:rPr>
          <w:rFonts w:ascii="Times New Roman" w:eastAsia="Calibri" w:hAnsi="Times New Roman" w:cs="Times New Roman"/>
          <w:spacing w:val="7"/>
          <w:sz w:val="24"/>
          <w:szCs w:val="24"/>
        </w:rPr>
      </w:pPr>
      <w:r w:rsidRPr="00FC7E53">
        <w:rPr>
          <w:rFonts w:ascii="Times New Roman" w:eastAsia="Calibri" w:hAnsi="Times New Roman" w:cs="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C7E53">
        <w:rPr>
          <w:rFonts w:ascii="Times New Roman" w:eastAsia="Calibri" w:hAnsi="Times New Roman" w:cs="Times New Roman"/>
          <w:bCs/>
          <w:sz w:val="24"/>
          <w:szCs w:val="24"/>
        </w:rPr>
        <w:t>,</w:t>
      </w:r>
      <w:r w:rsidRPr="00FC7E53">
        <w:rPr>
          <w:rFonts w:ascii="Times New Roman" w:eastAsia="Calibri" w:hAnsi="Times New Roman" w:cs="Times New Roman"/>
          <w:sz w:val="24"/>
          <w:szCs w:val="24"/>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95B7C" w:rsidRPr="00FC7E53">
        <w:rPr>
          <w:rFonts w:ascii="Times New Roman" w:eastAsia="Calibri" w:hAnsi="Times New Roman" w:cs="Times New Roman"/>
          <w:spacing w:val="7"/>
          <w:sz w:val="24"/>
          <w:szCs w:val="24"/>
        </w:rPr>
        <w:t>Тамбовского</w:t>
      </w:r>
      <w:r w:rsidRPr="00FC7E53">
        <w:rPr>
          <w:rFonts w:ascii="Times New Roman" w:eastAsia="Calibri" w:hAnsi="Times New Roman" w:cs="Times New Roman"/>
          <w:spacing w:val="7"/>
          <w:sz w:val="24"/>
          <w:szCs w:val="24"/>
        </w:rPr>
        <w:t xml:space="preserve"> сельского поселения </w:t>
      </w:r>
      <w:r w:rsidR="00795B7C" w:rsidRPr="00FC7E53">
        <w:rPr>
          <w:rFonts w:ascii="Times New Roman" w:eastAsia="Calibri" w:hAnsi="Times New Roman" w:cs="Times New Roman"/>
          <w:spacing w:val="7"/>
          <w:sz w:val="24"/>
          <w:szCs w:val="24"/>
        </w:rPr>
        <w:t>Терновского</w:t>
      </w:r>
      <w:r w:rsidRPr="00FC7E53">
        <w:rPr>
          <w:rFonts w:ascii="Times New Roman" w:eastAsia="Calibri" w:hAnsi="Times New Roman" w:cs="Times New Roman"/>
          <w:spacing w:val="7"/>
          <w:sz w:val="24"/>
          <w:szCs w:val="24"/>
        </w:rPr>
        <w:t xml:space="preserve"> муниципального района Воронежской области</w:t>
      </w:r>
      <w:r w:rsidRPr="00FC7E53">
        <w:rPr>
          <w:rFonts w:ascii="Times New Roman" w:eastAsia="Calibri" w:hAnsi="Times New Roman" w:cs="Times New Roman"/>
          <w:sz w:val="24"/>
          <w:szCs w:val="24"/>
        </w:rPr>
        <w:t xml:space="preserve"> администрация </w:t>
      </w:r>
      <w:r w:rsidR="00795B7C" w:rsidRPr="00FC7E53">
        <w:rPr>
          <w:rFonts w:ascii="Times New Roman" w:eastAsia="Calibri" w:hAnsi="Times New Roman" w:cs="Times New Roman"/>
          <w:spacing w:val="7"/>
          <w:sz w:val="24"/>
          <w:szCs w:val="24"/>
        </w:rPr>
        <w:t>Тамбовского</w:t>
      </w:r>
      <w:r w:rsidRPr="00FC7E53">
        <w:rPr>
          <w:rFonts w:ascii="Times New Roman" w:eastAsia="Calibri" w:hAnsi="Times New Roman" w:cs="Times New Roman"/>
          <w:spacing w:val="7"/>
          <w:sz w:val="24"/>
          <w:szCs w:val="24"/>
        </w:rPr>
        <w:t xml:space="preserve"> сельского поселения </w:t>
      </w:r>
      <w:r w:rsidR="00795B7C" w:rsidRPr="00FC7E53">
        <w:rPr>
          <w:rFonts w:ascii="Times New Roman" w:eastAsia="Calibri" w:hAnsi="Times New Roman" w:cs="Times New Roman"/>
          <w:spacing w:val="7"/>
          <w:sz w:val="24"/>
          <w:szCs w:val="24"/>
        </w:rPr>
        <w:t>Терновского</w:t>
      </w:r>
      <w:r w:rsidRPr="00FC7E53">
        <w:rPr>
          <w:rFonts w:ascii="Times New Roman" w:eastAsia="Calibri" w:hAnsi="Times New Roman" w:cs="Times New Roman"/>
          <w:spacing w:val="7"/>
          <w:sz w:val="24"/>
          <w:szCs w:val="24"/>
        </w:rPr>
        <w:t xml:space="preserve"> муниципального района Воронежской области </w:t>
      </w:r>
    </w:p>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pacing w:val="7"/>
          <w:sz w:val="24"/>
          <w:szCs w:val="24"/>
        </w:rPr>
        <w:t>п о с т а н о в л я е т:</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795B7C" w:rsidRPr="00FC7E53">
        <w:rPr>
          <w:rFonts w:ascii="Times New Roman" w:eastAsia="Calibri" w:hAnsi="Times New Roman" w:cs="Times New Roman"/>
          <w:spacing w:val="7"/>
          <w:sz w:val="24"/>
          <w:szCs w:val="24"/>
        </w:rPr>
        <w:t>Тамбовского</w:t>
      </w:r>
      <w:r w:rsidRPr="00FC7E53">
        <w:rPr>
          <w:rFonts w:ascii="Times New Roman" w:eastAsia="Calibri" w:hAnsi="Times New Roman" w:cs="Times New Roman"/>
          <w:spacing w:val="7"/>
          <w:sz w:val="24"/>
          <w:szCs w:val="24"/>
        </w:rPr>
        <w:t xml:space="preserve"> сельского поселения </w:t>
      </w:r>
      <w:r w:rsidR="00795B7C" w:rsidRPr="00FC7E53">
        <w:rPr>
          <w:rFonts w:ascii="Times New Roman" w:eastAsia="Calibri" w:hAnsi="Times New Roman" w:cs="Times New Roman"/>
          <w:spacing w:val="7"/>
          <w:sz w:val="24"/>
          <w:szCs w:val="24"/>
        </w:rPr>
        <w:t>Терновского</w:t>
      </w:r>
      <w:r w:rsidRPr="00FC7E53">
        <w:rPr>
          <w:rFonts w:ascii="Times New Roman" w:eastAsia="Calibri" w:hAnsi="Times New Roman" w:cs="Times New Roman"/>
          <w:spacing w:val="7"/>
          <w:sz w:val="24"/>
          <w:szCs w:val="24"/>
        </w:rPr>
        <w:t xml:space="preserve"> муниципального района Воронежской области»</w:t>
      </w:r>
      <w:r w:rsidRPr="00FC7E53">
        <w:rPr>
          <w:rFonts w:ascii="Times New Roman" w:eastAsia="Calibri" w:hAnsi="Times New Roman" w:cs="Times New Roman"/>
          <w:sz w:val="24"/>
          <w:szCs w:val="24"/>
        </w:rPr>
        <w:t xml:space="preserve"> согласно приложению, к настоящему постановлению.</w:t>
      </w:r>
    </w:p>
    <w:p w:rsidR="00D9650D" w:rsidRPr="00FC7E53" w:rsidRDefault="00D9650D" w:rsidP="00D9650D">
      <w:pPr>
        <w:adjustRightInd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xml:space="preserve">2. Признать утратившими силу следующие постановления администрации </w:t>
      </w:r>
      <w:r w:rsidR="00795B7C" w:rsidRPr="00FC7E53">
        <w:rPr>
          <w:rFonts w:ascii="Times New Roman" w:eastAsia="Times New Roman" w:hAnsi="Times New Roman" w:cs="Times New Roman"/>
          <w:sz w:val="24"/>
          <w:szCs w:val="24"/>
          <w:lang w:eastAsia="ru-RU"/>
        </w:rPr>
        <w:t>Тамбовского</w:t>
      </w:r>
      <w:r w:rsidRPr="00FC7E53">
        <w:rPr>
          <w:rFonts w:ascii="Times New Roman" w:eastAsia="Times New Roman" w:hAnsi="Times New Roman" w:cs="Times New Roman"/>
          <w:sz w:val="24"/>
          <w:szCs w:val="24"/>
          <w:lang w:eastAsia="ru-RU"/>
        </w:rPr>
        <w:t xml:space="preserve"> сельского поселения </w:t>
      </w:r>
      <w:r w:rsidR="00795B7C" w:rsidRPr="00FC7E53">
        <w:rPr>
          <w:rFonts w:ascii="Times New Roman" w:eastAsia="Times New Roman" w:hAnsi="Times New Roman" w:cs="Times New Roman"/>
          <w:sz w:val="24"/>
          <w:szCs w:val="24"/>
          <w:lang w:eastAsia="ru-RU"/>
        </w:rPr>
        <w:t>Терновского</w:t>
      </w:r>
      <w:r w:rsidRPr="00FC7E53">
        <w:rPr>
          <w:rFonts w:ascii="Times New Roman" w:eastAsia="Times New Roman" w:hAnsi="Times New Roman" w:cs="Times New Roman"/>
          <w:sz w:val="24"/>
          <w:szCs w:val="24"/>
          <w:lang w:eastAsia="ru-RU"/>
        </w:rPr>
        <w:t xml:space="preserve"> муниципального района Воронежской области:</w:t>
      </w:r>
    </w:p>
    <w:p w:rsidR="00FC7E53" w:rsidRPr="00FC7E53" w:rsidRDefault="00FC7E53" w:rsidP="00FC7E53">
      <w:pPr>
        <w:autoSpaceDE w:val="0"/>
        <w:autoSpaceDN w:val="0"/>
        <w:adjustRightInd w:val="0"/>
        <w:ind w:firstLine="709"/>
        <w:jc w:val="both"/>
        <w:rPr>
          <w:rFonts w:ascii="Times New Roman" w:hAnsi="Times New Roman" w:cs="Times New Roman"/>
          <w:sz w:val="24"/>
          <w:szCs w:val="24"/>
        </w:rPr>
      </w:pPr>
      <w:r w:rsidRPr="00FC7E53">
        <w:rPr>
          <w:rFonts w:ascii="Times New Roman" w:hAnsi="Times New Roman" w:cs="Times New Roman"/>
          <w:sz w:val="24"/>
          <w:szCs w:val="24"/>
        </w:rPr>
        <w:t>от «01»07.2016 г. №48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FC7E53" w:rsidRPr="00FC7E53" w:rsidRDefault="00FC7E53" w:rsidP="00FC7E53">
      <w:pPr>
        <w:autoSpaceDE w:val="0"/>
        <w:autoSpaceDN w:val="0"/>
        <w:adjustRightInd w:val="0"/>
        <w:ind w:firstLine="709"/>
        <w:jc w:val="both"/>
        <w:rPr>
          <w:rFonts w:ascii="Times New Roman" w:hAnsi="Times New Roman" w:cs="Times New Roman"/>
          <w:sz w:val="24"/>
          <w:szCs w:val="24"/>
        </w:rPr>
      </w:pPr>
      <w:r w:rsidRPr="00FC7E53">
        <w:rPr>
          <w:rFonts w:ascii="Times New Roman" w:hAnsi="Times New Roman" w:cs="Times New Roman"/>
          <w:sz w:val="24"/>
          <w:szCs w:val="24"/>
        </w:rPr>
        <w:t>- от «06»05.2019 г. №14 «О внесении изменений в постановление администрации Тамбовского сельского поселения Терновского муниципального района Воронежской области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FC7E53" w:rsidRPr="00FC7E53" w:rsidRDefault="00FC7E53" w:rsidP="00FC7E53">
      <w:pPr>
        <w:autoSpaceDE w:val="0"/>
        <w:autoSpaceDN w:val="0"/>
        <w:adjustRightInd w:val="0"/>
        <w:ind w:firstLine="709"/>
        <w:jc w:val="both"/>
        <w:rPr>
          <w:rFonts w:ascii="Times New Roman" w:hAnsi="Times New Roman" w:cs="Times New Roman"/>
          <w:sz w:val="24"/>
          <w:szCs w:val="24"/>
        </w:rPr>
      </w:pPr>
      <w:r w:rsidRPr="00FC7E53">
        <w:rPr>
          <w:rFonts w:ascii="Times New Roman" w:hAnsi="Times New Roman" w:cs="Times New Roman"/>
          <w:sz w:val="24"/>
          <w:szCs w:val="24"/>
        </w:rPr>
        <w:lastRenderedPageBreak/>
        <w:t>- от «02»02.2021 г. №5 «О внесении изменений в постановление администрации Тамбовского сельского поселения Терновского муниципального района Воронежской области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FC7E53" w:rsidRPr="00FC7E53" w:rsidRDefault="00FC7E53" w:rsidP="00FC7E53">
      <w:pPr>
        <w:autoSpaceDE w:val="0"/>
        <w:autoSpaceDN w:val="0"/>
        <w:adjustRightInd w:val="0"/>
        <w:ind w:firstLine="709"/>
        <w:jc w:val="both"/>
        <w:rPr>
          <w:rFonts w:ascii="Times New Roman" w:hAnsi="Times New Roman" w:cs="Times New Roman"/>
          <w:sz w:val="24"/>
          <w:szCs w:val="24"/>
        </w:rPr>
      </w:pPr>
      <w:r w:rsidRPr="00FC7E53">
        <w:rPr>
          <w:rFonts w:ascii="Times New Roman" w:hAnsi="Times New Roman" w:cs="Times New Roman"/>
          <w:sz w:val="24"/>
          <w:szCs w:val="24"/>
        </w:rPr>
        <w:t>- от «20»05.2022 г. №13 «О внесении изменений в постановление администрации Тамбовского сельского поселения Терновского муниципального района Воронежской области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FC7E53" w:rsidRPr="00FC7E53" w:rsidRDefault="00FC7E53" w:rsidP="00FC7E53">
      <w:pPr>
        <w:autoSpaceDE w:val="0"/>
        <w:autoSpaceDN w:val="0"/>
        <w:adjustRightInd w:val="0"/>
        <w:ind w:firstLine="709"/>
        <w:jc w:val="both"/>
        <w:rPr>
          <w:rFonts w:ascii="Times New Roman" w:hAnsi="Times New Roman" w:cs="Times New Roman"/>
          <w:sz w:val="24"/>
          <w:szCs w:val="24"/>
        </w:rPr>
      </w:pPr>
      <w:r w:rsidRPr="00FC7E53">
        <w:rPr>
          <w:rFonts w:ascii="Times New Roman" w:hAnsi="Times New Roman" w:cs="Times New Roman"/>
          <w:sz w:val="24"/>
          <w:szCs w:val="24"/>
        </w:rPr>
        <w:t>- от «23»12.2022 г. №43 «О внесении изменений в постановление администрации Тамбовского сельского поселения Терновского муниципального района Воронежской области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3. Настоящее постановление вступает силу со дня его официального опубликования.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4. Контроль за исполнением настоящего постановления оставляю за собой.</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Глава </w:t>
      </w:r>
      <w:r w:rsidR="00795B7C" w:rsidRPr="00FC7E53">
        <w:rPr>
          <w:rFonts w:ascii="Times New Roman" w:eastAsia="Calibri" w:hAnsi="Times New Roman" w:cs="Times New Roman"/>
          <w:sz w:val="24"/>
          <w:szCs w:val="24"/>
        </w:rPr>
        <w:t>Тамбовского</w:t>
      </w:r>
      <w:r w:rsidRPr="00FC7E53">
        <w:rPr>
          <w:rFonts w:ascii="Times New Roman" w:eastAsia="Calibri" w:hAnsi="Times New Roman" w:cs="Times New Roman"/>
          <w:sz w:val="24"/>
          <w:szCs w:val="24"/>
        </w:rPr>
        <w:t xml:space="preserve"> сельского поселения </w:t>
      </w:r>
      <w:r w:rsidR="00795B7C" w:rsidRPr="00FC7E53">
        <w:rPr>
          <w:rFonts w:ascii="Times New Roman" w:eastAsia="Calibri" w:hAnsi="Times New Roman" w:cs="Times New Roman"/>
          <w:sz w:val="24"/>
          <w:szCs w:val="24"/>
        </w:rPr>
        <w:t xml:space="preserve">                                   Т.В.Рыбкина.</w:t>
      </w:r>
    </w:p>
    <w:p w:rsidR="00D9650D" w:rsidRPr="00FC7E53" w:rsidRDefault="00D9650D" w:rsidP="00D9650D">
      <w:pPr>
        <w:spacing w:after="0" w:line="240" w:lineRule="auto"/>
        <w:ind w:firstLine="5103"/>
        <w:rPr>
          <w:rFonts w:ascii="Times New Roman" w:eastAsia="Calibri" w:hAnsi="Times New Roman" w:cs="Times New Roman"/>
          <w:bCs/>
          <w:iCs/>
          <w:sz w:val="24"/>
          <w:szCs w:val="24"/>
          <w:lang w:eastAsia="ru-RU"/>
        </w:rPr>
      </w:pPr>
      <w:r w:rsidRPr="00FC7E53">
        <w:rPr>
          <w:rFonts w:ascii="Times New Roman" w:eastAsia="Calibri" w:hAnsi="Times New Roman" w:cs="Times New Roman"/>
          <w:sz w:val="24"/>
          <w:szCs w:val="24"/>
        </w:rPr>
        <w:br w:type="page"/>
      </w:r>
      <w:r w:rsidRPr="00FC7E53">
        <w:rPr>
          <w:rFonts w:ascii="Times New Roman" w:eastAsia="Calibri" w:hAnsi="Times New Roman" w:cs="Times New Roman"/>
          <w:sz w:val="24"/>
          <w:szCs w:val="24"/>
        </w:rPr>
        <w:lastRenderedPageBreak/>
        <w:t>Приложение</w:t>
      </w:r>
    </w:p>
    <w:p w:rsidR="00D9650D" w:rsidRPr="00FC7E53" w:rsidRDefault="00D9650D" w:rsidP="00D9650D">
      <w:pPr>
        <w:spacing w:after="0" w:line="240" w:lineRule="auto"/>
        <w:ind w:firstLine="5103"/>
        <w:rPr>
          <w:rFonts w:ascii="Times New Roman" w:eastAsia="Calibri" w:hAnsi="Times New Roman" w:cs="Times New Roman"/>
          <w:bCs/>
          <w:iCs/>
          <w:color w:val="000000"/>
          <w:sz w:val="24"/>
          <w:szCs w:val="24"/>
          <w:lang w:eastAsia="ru-RU"/>
        </w:rPr>
      </w:pPr>
      <w:r w:rsidRPr="00FC7E53">
        <w:rPr>
          <w:rFonts w:ascii="Times New Roman" w:eastAsia="Calibri" w:hAnsi="Times New Roman" w:cs="Times New Roman"/>
          <w:bCs/>
          <w:iCs/>
          <w:color w:val="000000"/>
          <w:sz w:val="24"/>
          <w:szCs w:val="24"/>
          <w:lang w:eastAsia="ru-RU"/>
        </w:rPr>
        <w:t>УТВЕРЖДЕНО</w:t>
      </w:r>
    </w:p>
    <w:p w:rsidR="00D9650D" w:rsidRPr="00FC7E53" w:rsidRDefault="00D9650D" w:rsidP="00D9650D">
      <w:pPr>
        <w:spacing w:after="0" w:line="240" w:lineRule="auto"/>
        <w:ind w:firstLine="5103"/>
        <w:rPr>
          <w:rFonts w:ascii="Times New Roman" w:eastAsia="Calibri" w:hAnsi="Times New Roman" w:cs="Times New Roman"/>
          <w:bCs/>
          <w:iCs/>
          <w:color w:val="000000"/>
          <w:sz w:val="24"/>
          <w:szCs w:val="24"/>
          <w:lang w:eastAsia="ru-RU"/>
        </w:rPr>
      </w:pPr>
      <w:r w:rsidRPr="00FC7E53">
        <w:rPr>
          <w:rFonts w:ascii="Times New Roman" w:eastAsia="Calibri" w:hAnsi="Times New Roman" w:cs="Times New Roman"/>
          <w:bCs/>
          <w:iCs/>
          <w:color w:val="000000"/>
          <w:sz w:val="24"/>
          <w:szCs w:val="24"/>
          <w:lang w:eastAsia="ru-RU"/>
        </w:rPr>
        <w:t>постановлением администрации</w:t>
      </w:r>
    </w:p>
    <w:p w:rsidR="00D9650D" w:rsidRPr="00FC7E53" w:rsidRDefault="00795B7C" w:rsidP="00D9650D">
      <w:pPr>
        <w:spacing w:after="0" w:line="240" w:lineRule="auto"/>
        <w:ind w:firstLine="5103"/>
        <w:rPr>
          <w:rFonts w:ascii="Times New Roman" w:eastAsia="Calibri" w:hAnsi="Times New Roman" w:cs="Times New Roman"/>
          <w:sz w:val="24"/>
          <w:szCs w:val="24"/>
        </w:rPr>
      </w:pPr>
      <w:r w:rsidRPr="00FC7E53">
        <w:rPr>
          <w:rFonts w:ascii="Times New Roman" w:eastAsia="Calibri" w:hAnsi="Times New Roman" w:cs="Times New Roman"/>
          <w:sz w:val="24"/>
          <w:szCs w:val="24"/>
        </w:rPr>
        <w:t>Тамбовского</w:t>
      </w:r>
      <w:r w:rsidR="00D9650D" w:rsidRPr="00FC7E53">
        <w:rPr>
          <w:rFonts w:ascii="Times New Roman" w:eastAsia="Calibri" w:hAnsi="Times New Roman" w:cs="Times New Roman"/>
          <w:sz w:val="24"/>
          <w:szCs w:val="24"/>
        </w:rPr>
        <w:t xml:space="preserve"> сельского поселения</w:t>
      </w:r>
    </w:p>
    <w:p w:rsidR="00D9650D" w:rsidRPr="00FC7E53" w:rsidRDefault="00795B7C" w:rsidP="00D9650D">
      <w:pPr>
        <w:spacing w:after="0" w:line="240" w:lineRule="auto"/>
        <w:ind w:firstLine="5103"/>
        <w:rPr>
          <w:rFonts w:ascii="Times New Roman" w:eastAsia="Calibri" w:hAnsi="Times New Roman" w:cs="Times New Roman"/>
          <w:sz w:val="24"/>
          <w:szCs w:val="24"/>
        </w:rPr>
      </w:pPr>
      <w:r w:rsidRPr="00FC7E53">
        <w:rPr>
          <w:rFonts w:ascii="Times New Roman" w:eastAsia="Calibri" w:hAnsi="Times New Roman" w:cs="Times New Roman"/>
          <w:sz w:val="24"/>
          <w:szCs w:val="24"/>
        </w:rPr>
        <w:t>Терновского</w:t>
      </w:r>
      <w:r w:rsidR="00D9650D" w:rsidRPr="00FC7E53">
        <w:rPr>
          <w:rFonts w:ascii="Times New Roman" w:eastAsia="Calibri" w:hAnsi="Times New Roman" w:cs="Times New Roman"/>
          <w:sz w:val="24"/>
          <w:szCs w:val="24"/>
        </w:rPr>
        <w:t xml:space="preserve"> муниципального района</w:t>
      </w:r>
    </w:p>
    <w:p w:rsidR="00D9650D" w:rsidRPr="00FC7E53" w:rsidRDefault="00D9650D" w:rsidP="00D9650D">
      <w:pPr>
        <w:spacing w:after="0" w:line="240" w:lineRule="auto"/>
        <w:ind w:firstLine="5103"/>
        <w:rPr>
          <w:rFonts w:ascii="Times New Roman" w:eastAsia="Calibri" w:hAnsi="Times New Roman" w:cs="Times New Roman"/>
          <w:bCs/>
          <w:iCs/>
          <w:sz w:val="24"/>
          <w:szCs w:val="24"/>
          <w:lang w:eastAsia="ru-RU"/>
        </w:rPr>
      </w:pPr>
      <w:r w:rsidRPr="00FC7E53">
        <w:rPr>
          <w:rFonts w:ascii="Times New Roman" w:eastAsia="Calibri" w:hAnsi="Times New Roman" w:cs="Times New Roman"/>
          <w:sz w:val="24"/>
          <w:szCs w:val="24"/>
        </w:rPr>
        <w:t>Воронежской области</w:t>
      </w:r>
    </w:p>
    <w:p w:rsidR="00D9650D" w:rsidRPr="00FC7E53" w:rsidRDefault="00D9650D" w:rsidP="00D9650D">
      <w:pPr>
        <w:spacing w:after="0" w:line="240" w:lineRule="auto"/>
        <w:ind w:firstLine="5103"/>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от </w:t>
      </w:r>
      <w:r w:rsidR="00795B7C" w:rsidRPr="00FC7E53">
        <w:rPr>
          <w:rFonts w:ascii="Times New Roman" w:eastAsia="Calibri" w:hAnsi="Times New Roman" w:cs="Times New Roman"/>
          <w:sz w:val="24"/>
          <w:szCs w:val="24"/>
        </w:rPr>
        <w:t>___.___.</w:t>
      </w:r>
      <w:r w:rsidRPr="00FC7E53">
        <w:rPr>
          <w:rFonts w:ascii="Times New Roman" w:eastAsia="Calibri" w:hAnsi="Times New Roman" w:cs="Times New Roman"/>
          <w:sz w:val="24"/>
          <w:szCs w:val="24"/>
        </w:rPr>
        <w:t xml:space="preserve">2024 г. № </w:t>
      </w:r>
      <w:r w:rsidR="00795B7C" w:rsidRPr="00FC7E53">
        <w:rPr>
          <w:rFonts w:ascii="Times New Roman" w:eastAsia="Calibri" w:hAnsi="Times New Roman" w:cs="Times New Roman"/>
          <w:sz w:val="24"/>
          <w:szCs w:val="24"/>
        </w:rPr>
        <w:t>___</w:t>
      </w:r>
    </w:p>
    <w:p w:rsidR="00D9650D" w:rsidRPr="00FC7E53" w:rsidRDefault="00D9650D" w:rsidP="00D9650D">
      <w:pPr>
        <w:spacing w:after="0" w:line="240" w:lineRule="auto"/>
        <w:ind w:firstLine="709"/>
        <w:jc w:val="both"/>
        <w:outlineLvl w:val="0"/>
        <w:rPr>
          <w:rFonts w:ascii="Times New Roman" w:eastAsia="Times New Roman" w:hAnsi="Times New Roman" w:cs="Times New Roman"/>
          <w:bCs/>
          <w:caps/>
          <w:kern w:val="32"/>
          <w:sz w:val="24"/>
          <w:szCs w:val="24"/>
          <w:lang w:eastAsia="ru-RU"/>
        </w:rPr>
      </w:pPr>
    </w:p>
    <w:p w:rsidR="00D9650D" w:rsidRPr="00FC7E53" w:rsidRDefault="00D9650D" w:rsidP="00D9650D">
      <w:pPr>
        <w:spacing w:after="0" w:line="240" w:lineRule="auto"/>
        <w:ind w:firstLine="709"/>
        <w:jc w:val="both"/>
        <w:outlineLvl w:val="0"/>
        <w:rPr>
          <w:rFonts w:ascii="Times New Roman" w:eastAsia="Times New Roman" w:hAnsi="Times New Roman" w:cs="Times New Roman"/>
          <w:bCs/>
          <w:caps/>
          <w:kern w:val="32"/>
          <w:sz w:val="24"/>
          <w:szCs w:val="24"/>
          <w:lang w:eastAsia="ru-RU"/>
        </w:rPr>
      </w:pPr>
    </w:p>
    <w:p w:rsidR="00D9650D" w:rsidRPr="00FC7E53" w:rsidRDefault="00D9650D" w:rsidP="00D9650D">
      <w:pPr>
        <w:spacing w:after="0" w:line="240" w:lineRule="auto"/>
        <w:ind w:firstLine="709"/>
        <w:jc w:val="center"/>
        <w:rPr>
          <w:rFonts w:ascii="Times New Roman" w:eastAsia="Times New Roman" w:hAnsi="Times New Roman" w:cs="Times New Roman"/>
          <w:iCs/>
          <w:spacing w:val="1"/>
          <w:sz w:val="24"/>
          <w:szCs w:val="24"/>
        </w:rPr>
      </w:pPr>
      <w:r w:rsidRPr="00FC7E53">
        <w:rPr>
          <w:rFonts w:ascii="Times New Roman" w:eastAsia="Times New Roman" w:hAnsi="Times New Roman" w:cs="Times New Roman"/>
          <w:iCs/>
          <w:spacing w:val="1"/>
          <w:sz w:val="24"/>
          <w:szCs w:val="24"/>
        </w:rPr>
        <w:t>Административный регламент</w:t>
      </w:r>
    </w:p>
    <w:p w:rsidR="00D9650D" w:rsidRPr="00FC7E53" w:rsidRDefault="00D9650D" w:rsidP="00D9650D">
      <w:pPr>
        <w:spacing w:after="0" w:line="240" w:lineRule="auto"/>
        <w:ind w:firstLine="709"/>
        <w:jc w:val="center"/>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795B7C" w:rsidRPr="00FC7E53">
        <w:rPr>
          <w:rFonts w:ascii="Times New Roman" w:eastAsia="Times New Roman" w:hAnsi="Times New Roman" w:cs="Times New Roman"/>
          <w:spacing w:val="7"/>
          <w:sz w:val="24"/>
          <w:szCs w:val="24"/>
          <w:lang w:eastAsia="ru-RU"/>
        </w:rPr>
        <w:t>Тамбовского</w:t>
      </w:r>
      <w:r w:rsidRPr="00FC7E53">
        <w:rPr>
          <w:rFonts w:ascii="Times New Roman" w:eastAsia="Times New Roman" w:hAnsi="Times New Roman" w:cs="Times New Roman"/>
          <w:spacing w:val="7"/>
          <w:sz w:val="24"/>
          <w:szCs w:val="24"/>
          <w:lang w:eastAsia="ru-RU"/>
        </w:rPr>
        <w:t xml:space="preserve"> сельского поселения </w:t>
      </w:r>
      <w:r w:rsidR="00795B7C" w:rsidRPr="00FC7E53">
        <w:rPr>
          <w:rFonts w:ascii="Times New Roman" w:eastAsia="Times New Roman" w:hAnsi="Times New Roman" w:cs="Times New Roman"/>
          <w:spacing w:val="7"/>
          <w:sz w:val="24"/>
          <w:szCs w:val="24"/>
          <w:lang w:eastAsia="ru-RU"/>
        </w:rPr>
        <w:t>Терновского</w:t>
      </w:r>
      <w:r w:rsidRPr="00FC7E53">
        <w:rPr>
          <w:rFonts w:ascii="Times New Roman" w:eastAsia="Times New Roman" w:hAnsi="Times New Roman" w:cs="Times New Roman"/>
          <w:spacing w:val="7"/>
          <w:sz w:val="24"/>
          <w:szCs w:val="24"/>
          <w:lang w:eastAsia="ru-RU"/>
        </w:rPr>
        <w:t xml:space="preserve"> муниципального района Воронежской области»</w:t>
      </w:r>
    </w:p>
    <w:p w:rsidR="00D9650D" w:rsidRPr="00FC7E53" w:rsidRDefault="00D9650D" w:rsidP="00D9650D">
      <w:pPr>
        <w:autoSpaceDE w:val="0"/>
        <w:spacing w:after="0" w:line="240" w:lineRule="auto"/>
        <w:ind w:firstLine="709"/>
        <w:jc w:val="center"/>
        <w:rPr>
          <w:rFonts w:ascii="Times New Roman" w:eastAsia="Times New Roman" w:hAnsi="Times New Roman" w:cs="Times New Roman"/>
          <w:sz w:val="24"/>
          <w:szCs w:val="24"/>
          <w:lang w:eastAsia="ru-RU"/>
        </w:rPr>
      </w:pPr>
    </w:p>
    <w:p w:rsidR="00D9650D" w:rsidRPr="00FC7E53" w:rsidRDefault="00D9650D" w:rsidP="00D9650D">
      <w:pPr>
        <w:numPr>
          <w:ilvl w:val="0"/>
          <w:numId w:val="2"/>
        </w:numPr>
        <w:autoSpaceDE w:val="0"/>
        <w:spacing w:after="0" w:line="240" w:lineRule="auto"/>
        <w:ind w:left="0" w:firstLine="709"/>
        <w:contextualSpacing/>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Общие положения</w:t>
      </w:r>
    </w:p>
    <w:p w:rsidR="00D9650D" w:rsidRPr="00FC7E53" w:rsidRDefault="00D9650D" w:rsidP="00D9650D">
      <w:pPr>
        <w:autoSpaceDE w:val="0"/>
        <w:spacing w:after="0" w:line="240" w:lineRule="auto"/>
        <w:ind w:firstLine="709"/>
        <w:contextualSpacing/>
        <w:jc w:val="both"/>
        <w:rPr>
          <w:rFonts w:ascii="Times New Roman" w:eastAsia="Times New Roman" w:hAnsi="Times New Roman" w:cs="Times New Roman"/>
          <w:sz w:val="24"/>
          <w:szCs w:val="24"/>
          <w:lang w:eastAsia="ru-RU"/>
        </w:rPr>
      </w:pPr>
    </w:p>
    <w:p w:rsidR="00D9650D" w:rsidRPr="00FC7E53" w:rsidRDefault="00D9650D" w:rsidP="00D9650D">
      <w:pPr>
        <w:numPr>
          <w:ilvl w:val="0"/>
          <w:numId w:val="4"/>
        </w:numPr>
        <w:autoSpaceDE w:val="0"/>
        <w:spacing w:after="0" w:line="240" w:lineRule="auto"/>
        <w:ind w:left="0" w:firstLine="709"/>
        <w:contextualSpacing/>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Предмет регулирования Административного регламента</w:t>
      </w:r>
    </w:p>
    <w:p w:rsidR="00D9650D" w:rsidRPr="00FC7E53" w:rsidRDefault="00D9650D" w:rsidP="00D9650D">
      <w:pPr>
        <w:autoSpaceDE w:val="0"/>
        <w:spacing w:after="0" w:line="240" w:lineRule="auto"/>
        <w:ind w:firstLine="709"/>
        <w:jc w:val="both"/>
        <w:rPr>
          <w:rFonts w:ascii="Times New Roman" w:eastAsia="Times New Roman" w:hAnsi="Times New Roman" w:cs="Times New Roman"/>
          <w:sz w:val="24"/>
          <w:szCs w:val="24"/>
          <w:lang w:eastAsia="ru-RU"/>
        </w:rPr>
      </w:pP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1.2. Настоящий Административный регламент регулирует отношения, возникающие при оказании следующих подуслуг:</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Признание помещения жилым помещением;</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Признание жилого помещения непригодным для проживания;</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Признание многоквартирного дома аварийным и подлежащим сносу или реконструкции.</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FC7E53" w:rsidRDefault="00D9650D" w:rsidP="00D9650D">
      <w:pPr>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Круг заявителей</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xml:space="preserve">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w:t>
      </w:r>
      <w:r w:rsidRPr="00FC7E53">
        <w:rPr>
          <w:rFonts w:ascii="Times New Roman" w:eastAsia="Times New Roman" w:hAnsi="Times New Roman" w:cs="Times New Roman"/>
          <w:sz w:val="24"/>
          <w:szCs w:val="24"/>
          <w:lang w:eastAsia="ru-RU"/>
        </w:rPr>
        <w:lastRenderedPageBreak/>
        <w:t>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Интересы заявителей могут представлять иные лица в соответствии с законодательством Российской Федерации (далее - представители).</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3. Требования к порядку информирования о предоставлении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3.1. Прием Заявителей по вопросу предоставления Муниципальной услуги осуществляется администрацией </w:t>
      </w:r>
      <w:r w:rsidR="00795B7C" w:rsidRPr="00FC7E53">
        <w:rPr>
          <w:rFonts w:ascii="Times New Roman" w:eastAsia="Calibri" w:hAnsi="Times New Roman" w:cs="Times New Roman"/>
          <w:sz w:val="24"/>
          <w:szCs w:val="24"/>
        </w:rPr>
        <w:t>Тамбовского</w:t>
      </w:r>
      <w:r w:rsidRPr="00FC7E53">
        <w:rPr>
          <w:rFonts w:ascii="Times New Roman" w:eastAsia="Calibri" w:hAnsi="Times New Roman" w:cs="Times New Roman"/>
          <w:sz w:val="24"/>
          <w:szCs w:val="24"/>
        </w:rPr>
        <w:t xml:space="preserve"> сельского поселения </w:t>
      </w:r>
      <w:r w:rsidR="00795B7C" w:rsidRPr="00FC7E53">
        <w:rPr>
          <w:rFonts w:ascii="Times New Roman" w:eastAsia="Calibri" w:hAnsi="Times New Roman" w:cs="Times New Roman"/>
          <w:sz w:val="24"/>
          <w:szCs w:val="24"/>
        </w:rPr>
        <w:t>Терновского</w:t>
      </w:r>
      <w:r w:rsidRPr="00FC7E53">
        <w:rPr>
          <w:rFonts w:ascii="Times New Roman" w:eastAsia="Calibri" w:hAnsi="Times New Roman" w:cs="Times New Roman"/>
          <w:sz w:val="24"/>
          <w:szCs w:val="24"/>
        </w:rPr>
        <w:t xml:space="preserve"> муниципального района Воронежской области (далее – Администрация) или в МФЦ.</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3.2. На официальном сайте Администрации </w:t>
      </w:r>
      <w:r w:rsidRPr="00FC7E53">
        <w:rPr>
          <w:rFonts w:ascii="Times New Roman" w:eastAsia="Calibri" w:hAnsi="Times New Roman" w:cs="Times New Roman"/>
          <w:spacing w:val="7"/>
          <w:sz w:val="24"/>
          <w:szCs w:val="24"/>
        </w:rPr>
        <w:t>(</w:t>
      </w:r>
      <w:r w:rsidRPr="00FC7E53">
        <w:rPr>
          <w:rFonts w:ascii="Times New Roman" w:eastAsia="Calibri" w:hAnsi="Times New Roman" w:cs="Times New Roman"/>
          <w:bCs/>
          <w:sz w:val="24"/>
          <w:szCs w:val="24"/>
          <w:shd w:val="clear" w:color="auto" w:fill="FFFFFF"/>
        </w:rPr>
        <w:t>https://stepnyanskoe-liskinskij-r20.gosweb.gosuslugi.ru</w:t>
      </w:r>
      <w:r w:rsidRPr="00FC7E53">
        <w:rPr>
          <w:rFonts w:ascii="Times New Roman" w:eastAsia="Calibri" w:hAnsi="Times New Roman" w:cs="Times New Roman"/>
          <w:spacing w:val="7"/>
          <w:sz w:val="24"/>
          <w:szCs w:val="24"/>
        </w:rPr>
        <w:t>)</w:t>
      </w:r>
      <w:r w:rsidRPr="00FC7E53">
        <w:rPr>
          <w:rFonts w:ascii="Times New Roman" w:eastAsia="Calibri" w:hAnsi="Times New Roman" w:cs="Times New Roman"/>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C7E53">
        <w:rPr>
          <w:rFonts w:ascii="Times New Roman" w:eastAsia="Calibri" w:hAnsi="Times New Roman" w:cs="Times New Roman"/>
          <w:sz w:val="24"/>
          <w:szCs w:val="24"/>
          <w:lang w:val="en-US"/>
        </w:rPr>
        <w:t>www</w:t>
      </w:r>
      <w:r w:rsidRPr="00FC7E53">
        <w:rPr>
          <w:rFonts w:ascii="Times New Roman" w:eastAsia="Calibri" w:hAnsi="Times New Roman" w:cs="Times New Roman"/>
          <w:sz w:val="24"/>
          <w:szCs w:val="24"/>
        </w:rPr>
        <w:t>.</w:t>
      </w:r>
      <w:r w:rsidRPr="00FC7E53">
        <w:rPr>
          <w:rFonts w:ascii="Times New Roman" w:eastAsia="Calibri" w:hAnsi="Times New Roman" w:cs="Times New Roman"/>
          <w:sz w:val="24"/>
          <w:szCs w:val="24"/>
          <w:lang w:val="en-US"/>
        </w:rPr>
        <w:t>gosuslugi</w:t>
      </w:r>
      <w:r w:rsidRPr="00FC7E53">
        <w:rPr>
          <w:rFonts w:ascii="Times New Roman" w:eastAsia="Calibri" w:hAnsi="Times New Roman" w:cs="Times New Roman"/>
          <w:sz w:val="24"/>
          <w:szCs w:val="24"/>
        </w:rPr>
        <w:t>.</w:t>
      </w:r>
      <w:r w:rsidRPr="00FC7E53">
        <w:rPr>
          <w:rFonts w:ascii="Times New Roman" w:eastAsia="Calibri" w:hAnsi="Times New Roman" w:cs="Times New Roman"/>
          <w:sz w:val="24"/>
          <w:szCs w:val="24"/>
          <w:lang w:val="en-US"/>
        </w:rPr>
        <w:t>ru</w:t>
      </w:r>
      <w:r w:rsidRPr="00FC7E53">
        <w:rPr>
          <w:rFonts w:ascii="Times New Roman" w:eastAsia="Calibri" w:hAnsi="Times New Roman" w:cs="Times New Roman"/>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FC7E53">
        <w:rPr>
          <w:rFonts w:ascii="Times New Roman" w:eastAsia="Calibri" w:hAnsi="Times New Roman" w:cs="Times New Roman"/>
          <w:sz w:val="24"/>
          <w:szCs w:val="24"/>
          <w:lang w:val="en-US"/>
        </w:rPr>
        <w:t>www</w:t>
      </w:r>
      <w:r w:rsidRPr="00FC7E53">
        <w:rPr>
          <w:rFonts w:ascii="Times New Roman" w:eastAsia="Calibri" w:hAnsi="Times New Roman" w:cs="Times New Roman"/>
          <w:sz w:val="24"/>
          <w:szCs w:val="24"/>
        </w:rPr>
        <w:t>.</w:t>
      </w:r>
      <w:r w:rsidRPr="00FC7E53">
        <w:rPr>
          <w:rFonts w:ascii="Times New Roman" w:eastAsia="Calibri" w:hAnsi="Times New Roman" w:cs="Times New Roman"/>
          <w:sz w:val="24"/>
          <w:szCs w:val="24"/>
          <w:lang w:val="en-US"/>
        </w:rPr>
        <w:t>govvrn</w:t>
      </w:r>
      <w:r w:rsidRPr="00FC7E53">
        <w:rPr>
          <w:rFonts w:ascii="Times New Roman" w:eastAsia="Calibri" w:hAnsi="Times New Roman" w:cs="Times New Roman"/>
          <w:sz w:val="24"/>
          <w:szCs w:val="24"/>
        </w:rPr>
        <w:t>.</w:t>
      </w:r>
      <w:r w:rsidRPr="00FC7E53">
        <w:rPr>
          <w:rFonts w:ascii="Times New Roman" w:eastAsia="Calibri" w:hAnsi="Times New Roman" w:cs="Times New Roman"/>
          <w:sz w:val="24"/>
          <w:szCs w:val="24"/>
          <w:lang w:val="en-US"/>
        </w:rPr>
        <w:t>ru</w:t>
      </w:r>
      <w:r w:rsidRPr="00FC7E53">
        <w:rPr>
          <w:rFonts w:ascii="Times New Roman" w:eastAsia="Calibri" w:hAnsi="Times New Roman" w:cs="Times New Roman"/>
          <w:sz w:val="24"/>
          <w:szCs w:val="24"/>
        </w:rPr>
        <w:t xml:space="preserve"> (далее – региональный портал, РПГУ) обязательному размещению подлежит следующая справочная информация:</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место нахождения и график работы Администрации;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справочные телефоны Администрации, в том числе номер телефона-автоинформатора;</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адреса официального сайта, а также электронной почты и (или) формы обратной связи Администрации в сети «Интернет».</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3.3. Информирование Заявителей по вопросам предоставления Муниципальной услуги осуществляется:</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а) о перечне лиц, имеющих право на получение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в) о перечне документов, необходимых для получения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г) о сроках предоставления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д) об основаниях для приостановления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е) об основаниях для отказа в предоставлении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ж) о месте размещения на ЕПГУ, РПГУ, сайте Администрации информации по вопросам предоставления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б) перечень лиц, имеющих право на получение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в) срок предоставления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ж) формы заявлений (уведомлений, сообщений), используемые при предоставлении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3.6. На сайте Администрации дополнительно размещаются:</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а) полные наименования и почтовые адреса Администрации, предоставляющей Муниципальную услугу;</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в) режим работы Администрации;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г) график работы подразделения, непосредственно предоставляющего Муниципальную услугу;</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е) перечень лиц, имеющих право на получение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з) порядок и способы предварительной записи на получение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и) текст Административного регламента с приложениями;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к) краткое описание порядка предоставления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а) о перечне лиц, имеющих право на получение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в) о перечне документов, необходимых для получения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г) о сроках предоставления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д) об основаниях для приостановления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ж) об основаниях для отказа в предоставлении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с) о месте размещения на ЕПГУ, РПГУ, сайте Администрации информации по вопросам предоставления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9650D" w:rsidRPr="00FC7E53" w:rsidRDefault="00D9650D" w:rsidP="00D9650D">
      <w:pPr>
        <w:spacing w:after="0" w:line="240" w:lineRule="auto"/>
        <w:ind w:firstLine="709"/>
        <w:jc w:val="both"/>
        <w:rPr>
          <w:rFonts w:ascii="Times New Roman" w:eastAsia="Calibri" w:hAnsi="Times New Roman" w:cs="Times New Roman"/>
          <w:iCs/>
          <w:sz w:val="24"/>
          <w:szCs w:val="24"/>
        </w:rPr>
      </w:pPr>
      <w:r w:rsidRPr="00FC7E53">
        <w:rPr>
          <w:rFonts w:ascii="Times New Roman" w:eastAsia="Calibri"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FC7E53">
        <w:rPr>
          <w:rFonts w:ascii="Times New Roman" w:eastAsia="Calibri"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p w:rsidR="00D9650D" w:rsidRPr="00FC7E53" w:rsidRDefault="00D9650D" w:rsidP="00D9650D">
      <w:pPr>
        <w:autoSpaceDE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val="en-US" w:eastAsia="ru-RU"/>
        </w:rPr>
        <w:t>II</w:t>
      </w:r>
      <w:r w:rsidRPr="00FC7E53">
        <w:rPr>
          <w:rFonts w:ascii="Times New Roman" w:eastAsia="Times New Roman" w:hAnsi="Times New Roman" w:cs="Times New Roman"/>
          <w:sz w:val="24"/>
          <w:szCs w:val="24"/>
          <w:lang w:eastAsia="ru-RU"/>
        </w:rPr>
        <w:t>. Стандарт предоставления Муниципальной услуги</w:t>
      </w:r>
    </w:p>
    <w:p w:rsidR="00D9650D" w:rsidRPr="00FC7E53" w:rsidRDefault="00D9650D" w:rsidP="00D9650D">
      <w:pPr>
        <w:autoSpaceDE w:val="0"/>
        <w:spacing w:after="0" w:line="240" w:lineRule="auto"/>
        <w:ind w:firstLine="709"/>
        <w:jc w:val="both"/>
        <w:rPr>
          <w:rFonts w:ascii="Times New Roman" w:eastAsia="Times New Roman" w:hAnsi="Times New Roman" w:cs="Times New Roman"/>
          <w:sz w:val="24"/>
          <w:szCs w:val="24"/>
          <w:lang w:eastAsia="ru-RU"/>
        </w:rPr>
      </w:pPr>
    </w:p>
    <w:p w:rsidR="00D9650D" w:rsidRPr="00FC7E53" w:rsidRDefault="00D9650D" w:rsidP="00D9650D">
      <w:pPr>
        <w:tabs>
          <w:tab w:val="left" w:pos="-142"/>
        </w:tabs>
        <w:spacing w:after="0" w:line="240" w:lineRule="auto"/>
        <w:ind w:firstLine="709"/>
        <w:jc w:val="both"/>
        <w:rPr>
          <w:rFonts w:ascii="Times New Roman" w:eastAsia="Times New Roman" w:hAnsi="Times New Roman" w:cs="Times New Roman"/>
          <w:iCs/>
          <w:spacing w:val="1"/>
          <w:sz w:val="24"/>
          <w:szCs w:val="24"/>
        </w:rPr>
      </w:pPr>
      <w:r w:rsidRPr="00FC7E53">
        <w:rPr>
          <w:rFonts w:ascii="Times New Roman" w:eastAsia="Times New Roman" w:hAnsi="Times New Roman" w:cs="Times New Roman"/>
          <w:iCs/>
          <w:spacing w:val="1"/>
          <w:sz w:val="24"/>
          <w:szCs w:val="24"/>
        </w:rPr>
        <w:t>4. Наименование Муниципальной услуги</w:t>
      </w:r>
    </w:p>
    <w:p w:rsidR="00D9650D" w:rsidRPr="00FC7E53" w:rsidRDefault="00D9650D" w:rsidP="00D9650D">
      <w:pPr>
        <w:tabs>
          <w:tab w:val="left" w:pos="-142"/>
        </w:tabs>
        <w:spacing w:after="0" w:line="240" w:lineRule="auto"/>
        <w:ind w:firstLine="709"/>
        <w:jc w:val="both"/>
        <w:rPr>
          <w:rFonts w:ascii="Times New Roman" w:eastAsia="Times New Roman" w:hAnsi="Times New Roman" w:cs="Times New Roman"/>
          <w:iCs/>
          <w:spacing w:val="1"/>
          <w:sz w:val="24"/>
          <w:szCs w:val="24"/>
        </w:rPr>
      </w:pP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FC7E53" w:rsidRDefault="00D9650D" w:rsidP="00D9650D">
      <w:pPr>
        <w:tabs>
          <w:tab w:val="left" w:pos="0"/>
        </w:tabs>
        <w:spacing w:after="0" w:line="240" w:lineRule="auto"/>
        <w:ind w:firstLine="709"/>
        <w:jc w:val="both"/>
        <w:rPr>
          <w:rFonts w:ascii="Times New Roman" w:eastAsia="Times New Roman" w:hAnsi="Times New Roman" w:cs="Times New Roman"/>
          <w:iCs/>
          <w:spacing w:val="1"/>
          <w:sz w:val="24"/>
          <w:szCs w:val="24"/>
        </w:rPr>
      </w:pPr>
      <w:r w:rsidRPr="00FC7E53">
        <w:rPr>
          <w:rFonts w:ascii="Times New Roman" w:eastAsia="Times New Roman" w:hAnsi="Times New Roman" w:cs="Times New Roman"/>
          <w:iCs/>
          <w:spacing w:val="1"/>
          <w:sz w:val="24"/>
          <w:szCs w:val="24"/>
        </w:rPr>
        <w:t>5. Наименование органа</w:t>
      </w:r>
      <w:r w:rsidRPr="00FC7E53">
        <w:rPr>
          <w:rFonts w:ascii="Times New Roman" w:eastAsia="Times New Roman" w:hAnsi="Times New Roman" w:cs="Times New Roman"/>
          <w:spacing w:val="7"/>
          <w:sz w:val="24"/>
          <w:szCs w:val="24"/>
        </w:rPr>
        <w:t xml:space="preserve">, </w:t>
      </w:r>
      <w:r w:rsidRPr="00FC7E53">
        <w:rPr>
          <w:rFonts w:ascii="Times New Roman" w:eastAsia="Times New Roman" w:hAnsi="Times New Roman" w:cs="Times New Roman"/>
          <w:iCs/>
          <w:spacing w:val="1"/>
          <w:sz w:val="24"/>
          <w:szCs w:val="24"/>
        </w:rPr>
        <w:t>предоставляющего Муниципальную услугу</w:t>
      </w:r>
    </w:p>
    <w:p w:rsidR="00D9650D" w:rsidRPr="00FC7E53" w:rsidRDefault="00D9650D" w:rsidP="00D9650D">
      <w:pPr>
        <w:tabs>
          <w:tab w:val="left" w:pos="0"/>
        </w:tabs>
        <w:spacing w:after="0" w:line="240" w:lineRule="auto"/>
        <w:ind w:firstLine="709"/>
        <w:jc w:val="both"/>
        <w:rPr>
          <w:rFonts w:ascii="Times New Roman" w:eastAsia="Times New Roman" w:hAnsi="Times New Roman" w:cs="Times New Roman"/>
          <w:iCs/>
          <w:spacing w:val="1"/>
          <w:sz w:val="24"/>
          <w:szCs w:val="24"/>
        </w:rPr>
      </w:pP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5.1. Муниципальная услуга предоставляется администрацией </w:t>
      </w:r>
      <w:r w:rsidR="00795B7C" w:rsidRPr="00FC7E53">
        <w:rPr>
          <w:rFonts w:ascii="Times New Roman" w:eastAsia="Calibri" w:hAnsi="Times New Roman" w:cs="Times New Roman"/>
          <w:sz w:val="24"/>
          <w:szCs w:val="24"/>
        </w:rPr>
        <w:t>Тамбовского</w:t>
      </w:r>
      <w:r w:rsidRPr="00FC7E53">
        <w:rPr>
          <w:rFonts w:ascii="Times New Roman" w:eastAsia="Calibri" w:hAnsi="Times New Roman" w:cs="Times New Roman"/>
          <w:sz w:val="24"/>
          <w:szCs w:val="24"/>
        </w:rPr>
        <w:t xml:space="preserve"> сельского поселения </w:t>
      </w:r>
      <w:r w:rsidR="00795B7C" w:rsidRPr="00FC7E53">
        <w:rPr>
          <w:rFonts w:ascii="Times New Roman" w:eastAsia="Calibri" w:hAnsi="Times New Roman" w:cs="Times New Roman"/>
          <w:sz w:val="24"/>
          <w:szCs w:val="24"/>
        </w:rPr>
        <w:t>Терновского</w:t>
      </w:r>
      <w:r w:rsidRPr="00FC7E53">
        <w:rPr>
          <w:rFonts w:ascii="Times New Roman" w:eastAsia="Calibri" w:hAnsi="Times New Roman" w:cs="Times New Roman"/>
          <w:sz w:val="24"/>
          <w:szCs w:val="24"/>
        </w:rPr>
        <w:t xml:space="preserve"> муниципального района Воронежской области.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shd w:val="clear" w:color="auto" w:fill="FFFFFF"/>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 47, требованиям (далее - установленным требованиям) осуществляется Межведомственной комиссией </w:t>
      </w:r>
      <w:r w:rsidRPr="00FC7E53">
        <w:rPr>
          <w:rFonts w:ascii="Times New Roman" w:eastAsia="Calibri" w:hAnsi="Times New Roman" w:cs="Times New Roman"/>
          <w:sz w:val="24"/>
          <w:szCs w:val="24"/>
        </w:rPr>
        <w:t xml:space="preserve">по рассмотрению вопросов о пригодности (непригодности) жилого помещения для проживания и признании многоквартирного дома аварийным и </w:t>
      </w:r>
      <w:r w:rsidRPr="00FC7E53">
        <w:rPr>
          <w:rFonts w:ascii="Times New Roman" w:eastAsia="Calibri" w:hAnsi="Times New Roman" w:cs="Times New Roman"/>
          <w:sz w:val="24"/>
          <w:szCs w:val="24"/>
        </w:rPr>
        <w:lastRenderedPageBreak/>
        <w:t xml:space="preserve">подлежащим сносу или реконструкции жилого фонда, расположенного на территории </w:t>
      </w:r>
      <w:r w:rsidR="00795B7C" w:rsidRPr="00FC7E53">
        <w:rPr>
          <w:rFonts w:ascii="Times New Roman" w:eastAsia="Calibri" w:hAnsi="Times New Roman" w:cs="Times New Roman"/>
          <w:sz w:val="24"/>
          <w:szCs w:val="24"/>
        </w:rPr>
        <w:t>Тамбовского</w:t>
      </w:r>
      <w:r w:rsidRPr="00FC7E53">
        <w:rPr>
          <w:rFonts w:ascii="Times New Roman" w:eastAsia="Calibri" w:hAnsi="Times New Roman" w:cs="Times New Roman"/>
          <w:sz w:val="24"/>
          <w:szCs w:val="24"/>
        </w:rPr>
        <w:t xml:space="preserve"> сельского поселения </w:t>
      </w:r>
      <w:r w:rsidR="00795B7C" w:rsidRPr="00FC7E53">
        <w:rPr>
          <w:rFonts w:ascii="Times New Roman" w:eastAsia="Calibri" w:hAnsi="Times New Roman" w:cs="Times New Roman"/>
          <w:sz w:val="24"/>
          <w:szCs w:val="24"/>
        </w:rPr>
        <w:t>Терновского</w:t>
      </w:r>
      <w:r w:rsidRPr="00FC7E53">
        <w:rPr>
          <w:rFonts w:ascii="Times New Roman" w:eastAsia="Calibri" w:hAnsi="Times New Roman" w:cs="Times New Roman"/>
          <w:sz w:val="24"/>
          <w:szCs w:val="24"/>
        </w:rPr>
        <w:t xml:space="preserve"> муниципального района Воронежской области </w:t>
      </w:r>
      <w:r w:rsidRPr="00FC7E53">
        <w:rPr>
          <w:rFonts w:ascii="Times New Roman" w:eastAsia="Calibri" w:hAnsi="Times New Roman" w:cs="Times New Roman"/>
          <w:sz w:val="24"/>
          <w:szCs w:val="24"/>
          <w:shd w:val="clear" w:color="auto" w:fill="FFFFFF"/>
        </w:rPr>
        <w:t xml:space="preserve">(далее - Комиссия), </w:t>
      </w:r>
      <w:r w:rsidRPr="00FC7E53">
        <w:rPr>
          <w:rFonts w:ascii="Times New Roman" w:eastAsia="Calibri" w:hAnsi="Times New Roman" w:cs="Times New Roman"/>
          <w:sz w:val="24"/>
          <w:szCs w:val="24"/>
        </w:rPr>
        <w:t>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5.2. При предоставлении Муниципальной услуги Администрация взаимодействует с: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5.2.1. Федеральной службой государственной регистрации, кадастра и картографии;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5.2.2. Федеральной налоговой службой;</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5.2.3. Отделом главного архитектора администрации </w:t>
      </w:r>
      <w:r w:rsidR="00795B7C" w:rsidRPr="00FC7E53">
        <w:rPr>
          <w:rFonts w:ascii="Times New Roman" w:eastAsia="Calibri" w:hAnsi="Times New Roman" w:cs="Times New Roman"/>
          <w:sz w:val="24"/>
          <w:szCs w:val="24"/>
        </w:rPr>
        <w:t>Терновского</w:t>
      </w:r>
      <w:r w:rsidRPr="00FC7E53">
        <w:rPr>
          <w:rFonts w:ascii="Times New Roman" w:eastAsia="Calibri" w:hAnsi="Times New Roman" w:cs="Times New Roman"/>
          <w:sz w:val="24"/>
          <w:szCs w:val="24"/>
        </w:rPr>
        <w:t xml:space="preserve"> муниципального района Воронежской области;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5.2.4. </w:t>
      </w:r>
      <w:r w:rsidRPr="00FC7E53">
        <w:rPr>
          <w:rFonts w:ascii="Times New Roman" w:eastAsia="Times New Roman" w:hAnsi="Times New Roman" w:cs="Times New Roman"/>
          <w:sz w:val="24"/>
          <w:szCs w:val="24"/>
          <w:lang w:eastAsia="ru-RU"/>
        </w:rPr>
        <w:t xml:space="preserve">БТИ </w:t>
      </w:r>
      <w:r w:rsidR="00795B7C" w:rsidRPr="00FC7E53">
        <w:rPr>
          <w:rFonts w:ascii="Times New Roman" w:eastAsia="Times New Roman" w:hAnsi="Times New Roman" w:cs="Times New Roman"/>
          <w:sz w:val="24"/>
          <w:szCs w:val="24"/>
          <w:lang w:eastAsia="ru-RU"/>
        </w:rPr>
        <w:t>Терновского</w:t>
      </w:r>
      <w:r w:rsidRPr="00FC7E53">
        <w:rPr>
          <w:rFonts w:ascii="Times New Roman" w:eastAsia="Times New Roman" w:hAnsi="Times New Roman" w:cs="Times New Roman"/>
          <w:sz w:val="24"/>
          <w:szCs w:val="24"/>
          <w:lang w:eastAsia="ru-RU"/>
        </w:rPr>
        <w:t xml:space="preserve"> района Воронежской области – филиалом АО «Воронежобтехинвентаризация»;</w:t>
      </w:r>
      <w:r w:rsidRPr="00FC7E53">
        <w:rPr>
          <w:rFonts w:ascii="Times New Roman" w:eastAsia="Calibri" w:hAnsi="Times New Roman" w:cs="Times New Roman"/>
          <w:sz w:val="24"/>
          <w:szCs w:val="24"/>
        </w:rPr>
        <w:t xml:space="preserve">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D9650D" w:rsidRPr="00FC7E53" w:rsidRDefault="00D9650D" w:rsidP="00D9650D">
      <w:pPr>
        <w:tabs>
          <w:tab w:val="left" w:pos="141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C7E53">
        <w:rPr>
          <w:rFonts w:ascii="Times New Roman" w:eastAsia="Calibri" w:hAnsi="Times New Roman" w:cs="Times New Roman"/>
          <w:sz w:val="24"/>
          <w:szCs w:val="24"/>
          <w:lang w:eastAsia="ru-RU"/>
        </w:rPr>
        <w:t>5.2.6.</w:t>
      </w:r>
      <w:r w:rsidRPr="00FC7E53">
        <w:rPr>
          <w:rFonts w:ascii="Times New Roman" w:eastAsia="Calibri" w:hAnsi="Times New Roman" w:cs="Times New Roman"/>
          <w:sz w:val="24"/>
          <w:szCs w:val="24"/>
          <w:shd w:val="clear" w:color="auto" w:fill="FFFFFF"/>
          <w:lang w:eastAsia="ru-RU"/>
        </w:rPr>
        <w:t xml:space="preserve"> 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FC7E53">
        <w:rPr>
          <w:rFonts w:ascii="Times New Roman" w:eastAsia="Calibri" w:hAnsi="Times New Roman" w:cs="Times New Roman"/>
          <w:sz w:val="24"/>
          <w:szCs w:val="24"/>
          <w:lang w:eastAsia="ru-RU"/>
        </w:rPr>
        <w:t>.</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795B7C" w:rsidRPr="00FC7E53">
        <w:rPr>
          <w:rFonts w:ascii="Times New Roman" w:eastAsia="Calibri" w:hAnsi="Times New Roman" w:cs="Times New Roman"/>
          <w:sz w:val="24"/>
          <w:szCs w:val="24"/>
        </w:rPr>
        <w:t>Тамбовского</w:t>
      </w:r>
      <w:r w:rsidRPr="00FC7E53">
        <w:rPr>
          <w:rFonts w:ascii="Times New Roman" w:eastAsia="Calibri" w:hAnsi="Times New Roman" w:cs="Times New Roman"/>
          <w:sz w:val="24"/>
          <w:szCs w:val="24"/>
        </w:rPr>
        <w:t xml:space="preserve"> сельского поселения </w:t>
      </w:r>
      <w:r w:rsidR="00795B7C" w:rsidRPr="00FC7E53">
        <w:rPr>
          <w:rFonts w:ascii="Times New Roman" w:eastAsia="Calibri" w:hAnsi="Times New Roman" w:cs="Times New Roman"/>
          <w:sz w:val="24"/>
          <w:szCs w:val="24"/>
        </w:rPr>
        <w:t>Терновского</w:t>
      </w:r>
      <w:r w:rsidRPr="00FC7E53">
        <w:rPr>
          <w:rFonts w:ascii="Times New Roman" w:eastAsia="Calibri" w:hAnsi="Times New Roman" w:cs="Times New Roman"/>
          <w:sz w:val="24"/>
          <w:szCs w:val="24"/>
        </w:rPr>
        <w:t xml:space="preserve"> муниципального района Воронежской области от </w:t>
      </w:r>
      <w:r w:rsidR="00B96E37" w:rsidRPr="00FC7E53">
        <w:rPr>
          <w:rFonts w:ascii="Times New Roman" w:eastAsia="Calibri" w:hAnsi="Times New Roman" w:cs="Times New Roman"/>
          <w:sz w:val="24"/>
          <w:szCs w:val="24"/>
        </w:rPr>
        <w:t>13.11</w:t>
      </w:r>
      <w:r w:rsidRPr="00FC7E53">
        <w:rPr>
          <w:rFonts w:ascii="Times New Roman" w:eastAsia="Calibri" w:hAnsi="Times New Roman" w:cs="Times New Roman"/>
          <w:sz w:val="24"/>
          <w:szCs w:val="24"/>
        </w:rPr>
        <w:t>.20</w:t>
      </w:r>
      <w:r w:rsidR="00B96E37" w:rsidRPr="00FC7E53">
        <w:rPr>
          <w:rFonts w:ascii="Times New Roman" w:eastAsia="Calibri" w:hAnsi="Times New Roman" w:cs="Times New Roman"/>
          <w:sz w:val="24"/>
          <w:szCs w:val="24"/>
        </w:rPr>
        <w:t>17</w:t>
      </w:r>
      <w:r w:rsidRPr="00FC7E53">
        <w:rPr>
          <w:rFonts w:ascii="Times New Roman" w:eastAsia="Calibri" w:hAnsi="Times New Roman" w:cs="Times New Roman"/>
          <w:sz w:val="24"/>
          <w:szCs w:val="24"/>
        </w:rPr>
        <w:t xml:space="preserve"> № </w:t>
      </w:r>
      <w:r w:rsidR="00B96E37" w:rsidRPr="00FC7E53">
        <w:rPr>
          <w:rFonts w:ascii="Times New Roman" w:eastAsia="Calibri" w:hAnsi="Times New Roman" w:cs="Times New Roman"/>
          <w:sz w:val="24"/>
          <w:szCs w:val="24"/>
        </w:rPr>
        <w:t>4</w:t>
      </w:r>
      <w:r w:rsidRPr="00FC7E53">
        <w:rPr>
          <w:rFonts w:ascii="Times New Roman" w:eastAsia="Calibri" w:hAnsi="Times New Roman" w:cs="Times New Roman"/>
          <w:sz w:val="24"/>
          <w:szCs w:val="24"/>
        </w:rPr>
        <w:t xml:space="preserve">8 «Об утверждении перечня муниципальных услуг, предоставляемых администрацией </w:t>
      </w:r>
      <w:r w:rsidR="00795B7C" w:rsidRPr="00FC7E53">
        <w:rPr>
          <w:rFonts w:ascii="Times New Roman" w:eastAsia="Calibri" w:hAnsi="Times New Roman" w:cs="Times New Roman"/>
          <w:sz w:val="24"/>
          <w:szCs w:val="24"/>
        </w:rPr>
        <w:t>Тамбовского</w:t>
      </w:r>
      <w:r w:rsidRPr="00FC7E53">
        <w:rPr>
          <w:rFonts w:ascii="Times New Roman" w:eastAsia="Calibri" w:hAnsi="Times New Roman" w:cs="Times New Roman"/>
          <w:sz w:val="24"/>
          <w:szCs w:val="24"/>
        </w:rPr>
        <w:t xml:space="preserve"> сельского поселения </w:t>
      </w:r>
      <w:r w:rsidR="00795B7C" w:rsidRPr="00FC7E53">
        <w:rPr>
          <w:rFonts w:ascii="Times New Roman" w:eastAsia="Calibri" w:hAnsi="Times New Roman" w:cs="Times New Roman"/>
          <w:sz w:val="24"/>
          <w:szCs w:val="24"/>
        </w:rPr>
        <w:t>Терновского</w:t>
      </w:r>
      <w:r w:rsidRPr="00FC7E53">
        <w:rPr>
          <w:rFonts w:ascii="Times New Roman" w:eastAsia="Calibri" w:hAnsi="Times New Roman" w:cs="Times New Roman"/>
          <w:sz w:val="24"/>
          <w:szCs w:val="24"/>
        </w:rPr>
        <w:t xml:space="preserve"> муниципального района Воронежской области».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6. Результат предоставления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p w:rsidR="00D9650D" w:rsidRPr="00FC7E53" w:rsidRDefault="00D9650D" w:rsidP="00D9650D">
      <w:pPr>
        <w:tabs>
          <w:tab w:val="left" w:pos="567"/>
        </w:tabs>
        <w:spacing w:after="0" w:line="240" w:lineRule="auto"/>
        <w:ind w:firstLine="709"/>
        <w:jc w:val="both"/>
        <w:rPr>
          <w:rFonts w:ascii="Times New Roman" w:eastAsia="Times New Roman" w:hAnsi="Times New Roman" w:cs="Times New Roman"/>
          <w:bCs/>
          <w:iCs/>
          <w:spacing w:val="1"/>
          <w:sz w:val="24"/>
          <w:szCs w:val="24"/>
        </w:rPr>
      </w:pPr>
      <w:r w:rsidRPr="00FC7E53">
        <w:rPr>
          <w:rFonts w:ascii="Times New Roman" w:eastAsia="Times New Roman" w:hAnsi="Times New Roman" w:cs="Times New Roman"/>
          <w:iCs/>
          <w:spacing w:val="1"/>
          <w:sz w:val="24"/>
          <w:szCs w:val="24"/>
        </w:rPr>
        <w:t xml:space="preserve"> </w:t>
      </w:r>
      <w:r w:rsidRPr="00FC7E53">
        <w:rPr>
          <w:rFonts w:ascii="Times New Roman" w:eastAsia="Times New Roman" w:hAnsi="Times New Roman" w:cs="Times New Roman"/>
          <w:bCs/>
          <w:iCs/>
          <w:spacing w:val="1"/>
          <w:sz w:val="24"/>
          <w:szCs w:val="24"/>
        </w:rPr>
        <w:t>6.1. Результатами предоставления Муниципальной услуги являются:</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xml:space="preserve"> 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 5 к настоящему Административному регламенту (далее – Заключение) и постановления Администрации о признании помещения жилым </w:t>
      </w:r>
      <w:r w:rsidRPr="00FC7E53">
        <w:rPr>
          <w:rFonts w:ascii="Times New Roman" w:eastAsia="Times New Roman" w:hAnsi="Times New Roman" w:cs="Times New Roman"/>
          <w:sz w:val="24"/>
          <w:szCs w:val="24"/>
          <w:lang w:eastAsia="ru-RU"/>
        </w:rPr>
        <w:lastRenderedPageBreak/>
        <w:t>помещением, жилого помещения пригодным (непригодным) для проживания граждан, многоквартирного дома аварийным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6.1.2. Мотивированный отказ в предоставлении Муниципальной услуги по форме, установленной приложением № 7 к настоящему Административному регламенту.</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6.1.4. Решение о выдаче дубликата выданных документов либо решение об отказе в выдаче дубликатов. </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6.4. Результат предоставления Муниципальной услуги направляется Заявителю одним из следующих способов:</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1. Посредством почтового отправления;</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2. В личный кабинет Заявителя на ЕПГУ, РПГУ;</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3. В МФЦ;</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4. Лично Заявителю либо его уполномоченному представителю в Администрации.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6.5. Формирование реестровой записи в качестве результата предоставления Муниципальной услуги не предусмотрено.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6.6. Состав реквизитов документа, содержащего решение о предоставлении муниципальной услуги: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 регистрационный номер;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дата регистрации;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D9650D" w:rsidRPr="00FC7E53" w:rsidRDefault="00D9650D" w:rsidP="00D9650D">
      <w:pPr>
        <w:tabs>
          <w:tab w:val="left" w:pos="567"/>
        </w:tabs>
        <w:spacing w:after="0" w:line="240" w:lineRule="auto"/>
        <w:ind w:firstLine="709"/>
        <w:jc w:val="both"/>
        <w:rPr>
          <w:rFonts w:ascii="Times New Roman" w:eastAsia="Times New Roman" w:hAnsi="Times New Roman" w:cs="Times New Roman"/>
          <w:iCs/>
          <w:spacing w:val="1"/>
          <w:sz w:val="24"/>
          <w:szCs w:val="24"/>
        </w:rPr>
      </w:pP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7. Срок предоставления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7.1. Срок предоставления Муниципальной услуги составляет не более 65 календарных дней со дня со дня подачи заявления в Администрацию.</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D9650D" w:rsidRPr="00FC7E53" w:rsidRDefault="00D9650D" w:rsidP="00D9650D">
      <w:pPr>
        <w:widowControl w:val="0"/>
        <w:numPr>
          <w:ilvl w:val="1"/>
          <w:numId w:val="6"/>
        </w:numPr>
        <w:spacing w:after="0" w:line="240" w:lineRule="auto"/>
        <w:ind w:left="0" w:firstLine="709"/>
        <w:jc w:val="both"/>
        <w:rPr>
          <w:rFonts w:ascii="Times New Roman" w:eastAsia="Courier New" w:hAnsi="Times New Roman" w:cs="Times New Roman"/>
          <w:sz w:val="24"/>
          <w:szCs w:val="24"/>
          <w:lang w:eastAsia="ru-RU" w:bidi="ru-RU"/>
        </w:rPr>
      </w:pPr>
      <w:r w:rsidRPr="00FC7E53">
        <w:rPr>
          <w:rFonts w:ascii="Times New Roman" w:eastAsia="Calibri" w:hAnsi="Times New Roman" w:cs="Times New Roman"/>
          <w:sz w:val="24"/>
          <w:szCs w:val="24"/>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p w:rsidR="00D9650D" w:rsidRPr="00FC7E53" w:rsidRDefault="00D9650D" w:rsidP="00D9650D">
      <w:pPr>
        <w:numPr>
          <w:ilvl w:val="0"/>
          <w:numId w:val="6"/>
        </w:numPr>
        <w:spacing w:after="0" w:line="240" w:lineRule="auto"/>
        <w:ind w:left="0" w:firstLine="709"/>
        <w:jc w:val="both"/>
        <w:rPr>
          <w:rFonts w:ascii="Times New Roman" w:eastAsia="Calibri" w:hAnsi="Times New Roman" w:cs="Times New Roman"/>
          <w:bCs/>
          <w:sz w:val="24"/>
          <w:szCs w:val="24"/>
        </w:rPr>
      </w:pPr>
      <w:r w:rsidRPr="00FC7E53">
        <w:rPr>
          <w:rFonts w:ascii="Times New Roman" w:eastAsia="Calibri" w:hAnsi="Times New Roman" w:cs="Times New Roman"/>
          <w:sz w:val="24"/>
          <w:szCs w:val="24"/>
        </w:rPr>
        <w:t>Правовые основания для предоставления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8.1. Основными нормативными правовыми актами, регулирующими предоставление Муниципальной услуги, являются:</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 Градостроительный кодекс Российской Федерации;</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 Земельный кодекс Российской Федерации;</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 Федеральный закон от 06.10.2003 № 131-ФЗ «Об общих принципах организации местного самоуправления в Российской Федерации»;</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lastRenderedPageBreak/>
        <w:t>- Федеральный закон от 27.07.2010 № 210-ФЗ «Об организации предоставления государственных и муниципальных услуг»;</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 Федеральный закон 06.04.2011 № 63-ФЗ «Об электронной подписи»;</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 Федеральный закон 27.07.2006 № 152-ФЗ «О персональных данных»;</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 иные действующие в данной сфере нормативные правовые акты.</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FC7E53">
        <w:rPr>
          <w:rFonts w:ascii="Times New Roman" w:eastAsia="Calibri" w:hAnsi="Times New Roman" w:cs="Times New Roman"/>
          <w:spacing w:val="7"/>
          <w:sz w:val="24"/>
          <w:szCs w:val="24"/>
        </w:rPr>
        <w:t>(</w:t>
      </w:r>
      <w:r w:rsidRPr="00FC7E53">
        <w:rPr>
          <w:rFonts w:ascii="Times New Roman" w:eastAsia="Calibri" w:hAnsi="Times New Roman" w:cs="Times New Roman"/>
          <w:bCs/>
          <w:sz w:val="24"/>
          <w:szCs w:val="24"/>
          <w:shd w:val="clear" w:color="auto" w:fill="FFFFFF"/>
        </w:rPr>
        <w:t>https://stepnyanskoe-liskinskij-r20.gosweb.gosuslugi.ru</w:t>
      </w:r>
      <w:r w:rsidRPr="00FC7E53">
        <w:rPr>
          <w:rFonts w:ascii="Times New Roman" w:eastAsia="Calibri" w:hAnsi="Times New Roman" w:cs="Times New Roman"/>
          <w:spacing w:val="7"/>
          <w:sz w:val="24"/>
          <w:szCs w:val="24"/>
        </w:rPr>
        <w:t>)</w:t>
      </w:r>
      <w:r w:rsidRPr="00FC7E53">
        <w:rPr>
          <w:rFonts w:ascii="Times New Roman" w:eastAsia="Calibri" w:hAnsi="Times New Roman" w:cs="Times New Roman"/>
          <w:sz w:val="24"/>
          <w:szCs w:val="24"/>
        </w:rPr>
        <w:t xml:space="preserve"> </w:t>
      </w:r>
    </w:p>
    <w:p w:rsidR="00D9650D" w:rsidRPr="00FC7E53" w:rsidRDefault="00D9650D" w:rsidP="00D9650D">
      <w:pPr>
        <w:numPr>
          <w:ilvl w:val="0"/>
          <w:numId w:val="6"/>
        </w:numPr>
        <w:shd w:val="clear" w:color="auto" w:fill="FFFFFF"/>
        <w:tabs>
          <w:tab w:val="left" w:pos="1341"/>
        </w:tabs>
        <w:spacing w:after="0" w:line="240" w:lineRule="auto"/>
        <w:ind w:left="0" w:firstLine="709"/>
        <w:jc w:val="both"/>
        <w:rPr>
          <w:rFonts w:ascii="Times New Roman" w:eastAsia="Times New Roman" w:hAnsi="Times New Roman" w:cs="Times New Roman"/>
          <w:iCs/>
          <w:spacing w:val="7"/>
          <w:sz w:val="24"/>
          <w:szCs w:val="24"/>
        </w:rPr>
      </w:pPr>
      <w:r w:rsidRPr="00FC7E53">
        <w:rPr>
          <w:rFonts w:ascii="Times New Roman" w:eastAsia="Times New Roman" w:hAnsi="Times New Roman" w:cs="Times New Roman"/>
          <w:iCs/>
          <w:spacing w:val="7"/>
          <w:sz w:val="24"/>
          <w:szCs w:val="24"/>
        </w:rPr>
        <w:t>Исчерпывающий перечень документов</w:t>
      </w:r>
      <w:r w:rsidRPr="00FC7E53">
        <w:rPr>
          <w:rFonts w:ascii="Times New Roman" w:eastAsia="Times New Roman" w:hAnsi="Times New Roman" w:cs="Times New Roman"/>
          <w:spacing w:val="7"/>
          <w:sz w:val="24"/>
          <w:szCs w:val="24"/>
        </w:rPr>
        <w:t xml:space="preserve">, </w:t>
      </w:r>
      <w:r w:rsidRPr="00FC7E53">
        <w:rPr>
          <w:rFonts w:ascii="Times New Roman" w:eastAsia="Times New Roman" w:hAnsi="Times New Roman" w:cs="Times New Roman"/>
          <w:iCs/>
          <w:spacing w:val="7"/>
          <w:sz w:val="24"/>
          <w:szCs w:val="24"/>
        </w:rPr>
        <w:t>необходимых для предоставления Муниципальной услуги</w:t>
      </w:r>
      <w:r w:rsidRPr="00FC7E53">
        <w:rPr>
          <w:rFonts w:ascii="Times New Roman" w:eastAsia="Times New Roman" w:hAnsi="Times New Roman" w:cs="Times New Roman"/>
          <w:spacing w:val="7"/>
          <w:sz w:val="24"/>
          <w:szCs w:val="24"/>
        </w:rPr>
        <w:t xml:space="preserve">, </w:t>
      </w:r>
      <w:r w:rsidRPr="00FC7E53">
        <w:rPr>
          <w:rFonts w:ascii="Times New Roman" w:eastAsia="Times New Roman" w:hAnsi="Times New Roman" w:cs="Times New Roman"/>
          <w:iCs/>
          <w:spacing w:val="7"/>
          <w:sz w:val="24"/>
          <w:szCs w:val="24"/>
        </w:rPr>
        <w:t>подлежащих представлению Заявителем</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bCs/>
          <w:sz w:val="24"/>
          <w:szCs w:val="24"/>
        </w:rPr>
        <w:t>9.1.1. Для подуслуги Признание многоквартирного дома аварийным и подлежащим сносу (реконструкции)» заявитель предоставляет следующие документы</w:t>
      </w:r>
      <w:r w:rsidRPr="00FC7E53">
        <w:rPr>
          <w:rFonts w:ascii="Times New Roman" w:eastAsia="Calibri" w:hAnsi="Times New Roman" w:cs="Times New Roman"/>
          <w:sz w:val="24"/>
          <w:szCs w:val="24"/>
        </w:rPr>
        <w:t>:</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заявление о признании многоквартирного дома аварийным и подлежащим сносу (реконструкции) по форме, приведенной в приложении №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заключение специализированной организации, проводившей обследование многоквартирного дома;</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заявления, письма, жалобы граждан на неудовлетворительные условия проживания - по усмотрению заявителя.</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FC7E53">
        <w:rPr>
          <w:rFonts w:ascii="Times New Roman" w:eastAsia="Times New Roman" w:hAnsi="Times New Roman" w:cs="Times New Roman"/>
          <w:bCs/>
          <w:sz w:val="24"/>
          <w:szCs w:val="24"/>
          <w:lang w:eastAsia="ru-RU"/>
        </w:rPr>
        <w:t>9.1.2. Для подуслуги «Признание помещения жилым помещением» заявитель предоставляет следующие документы:</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заявление о признании помещения жилым помещением по форме, приведенной в приложении №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xml:space="preserve">- копии правоустанавливающих документов на помещение, право на которое не </w:t>
      </w:r>
      <w:r w:rsidRPr="00FC7E53">
        <w:rPr>
          <w:rFonts w:ascii="Times New Roman" w:eastAsia="Times New Roman" w:hAnsi="Times New Roman" w:cs="Times New Roman"/>
          <w:sz w:val="24"/>
          <w:szCs w:val="24"/>
          <w:lang w:eastAsia="ru-RU"/>
        </w:rPr>
        <w:lastRenderedPageBreak/>
        <w:t>зарегистрировано в Едином государственном реестре недвижимости;</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проект реконструкции нежилого помещения.</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FC7E53">
        <w:rPr>
          <w:rFonts w:ascii="Times New Roman" w:eastAsia="Times New Roman" w:hAnsi="Times New Roman" w:cs="Times New Roman"/>
          <w:sz w:val="24"/>
          <w:szCs w:val="24"/>
          <w:lang w:eastAsia="ru-RU"/>
        </w:rPr>
        <w:t xml:space="preserve">9.1.3. </w:t>
      </w:r>
      <w:r w:rsidRPr="00FC7E53">
        <w:rPr>
          <w:rFonts w:ascii="Times New Roman" w:eastAsia="Times New Roman" w:hAnsi="Times New Roman" w:cs="Times New Roman"/>
          <w:bCs/>
          <w:sz w:val="24"/>
          <w:szCs w:val="24"/>
          <w:lang w:eastAsia="ru-RU"/>
        </w:rPr>
        <w:t>Для подуслуги «Признание жилого помещения непригодным для проживания» заявитель предоставляет следующие документы:</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заявление о признании жилого помещения непригодным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заявления, письма, жалобы граждан на неудовлетворительные условия проживания - по усмотрению заявителя.</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в форме электронного документа в личном кабинете на ЕПГУ, РПГУ, посредством электронной почты;</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на бумажном носителе лично в Администрации, в многофункциональном центре;</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посредством почтового отправления с уведомлением о вручении.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D9650D" w:rsidRPr="00FC7E53" w:rsidRDefault="00D9650D" w:rsidP="00D9650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9650D" w:rsidRPr="00FC7E53" w:rsidRDefault="00D9650D" w:rsidP="00D9650D">
      <w:pPr>
        <w:numPr>
          <w:ilvl w:val="0"/>
          <w:numId w:val="6"/>
        </w:numPr>
        <w:tabs>
          <w:tab w:val="left" w:pos="1553"/>
        </w:tabs>
        <w:spacing w:after="0" w:line="240" w:lineRule="auto"/>
        <w:ind w:left="0" w:firstLine="709"/>
        <w:jc w:val="both"/>
        <w:rPr>
          <w:rFonts w:ascii="Times New Roman" w:eastAsia="Times New Roman" w:hAnsi="Times New Roman" w:cs="Times New Roman"/>
          <w:iCs/>
          <w:spacing w:val="1"/>
          <w:sz w:val="24"/>
          <w:szCs w:val="24"/>
        </w:rPr>
      </w:pPr>
      <w:r w:rsidRPr="00FC7E53">
        <w:rPr>
          <w:rFonts w:ascii="Times New Roman" w:eastAsia="Times New Roman" w:hAnsi="Times New Roman" w:cs="Times New Roman"/>
          <w:iCs/>
          <w:spacing w:val="1"/>
          <w:sz w:val="24"/>
          <w:szCs w:val="24"/>
        </w:rPr>
        <w:t>Исчерпывающий перечень документов</w:t>
      </w:r>
      <w:r w:rsidRPr="00FC7E53">
        <w:rPr>
          <w:rFonts w:ascii="Times New Roman" w:eastAsia="Times New Roman" w:hAnsi="Times New Roman" w:cs="Times New Roman"/>
          <w:spacing w:val="7"/>
          <w:sz w:val="24"/>
          <w:szCs w:val="24"/>
        </w:rPr>
        <w:t xml:space="preserve">, </w:t>
      </w:r>
      <w:r w:rsidRPr="00FC7E53">
        <w:rPr>
          <w:rFonts w:ascii="Times New Roman" w:eastAsia="Times New Roman" w:hAnsi="Times New Roman" w:cs="Times New Roman"/>
          <w:iCs/>
          <w:spacing w:val="1"/>
          <w:sz w:val="24"/>
          <w:szCs w:val="24"/>
        </w:rPr>
        <w:t>необходимых для предоставления муниципальной услуги</w:t>
      </w:r>
      <w:r w:rsidRPr="00FC7E53">
        <w:rPr>
          <w:rFonts w:ascii="Times New Roman" w:eastAsia="Times New Roman" w:hAnsi="Times New Roman" w:cs="Times New Roman"/>
          <w:spacing w:val="7"/>
          <w:sz w:val="24"/>
          <w:szCs w:val="24"/>
        </w:rPr>
        <w:t xml:space="preserve">, </w:t>
      </w:r>
      <w:r w:rsidRPr="00FC7E53">
        <w:rPr>
          <w:rFonts w:ascii="Times New Roman" w:eastAsia="Times New Roman" w:hAnsi="Times New Roman" w:cs="Times New Roman"/>
          <w:iCs/>
          <w:spacing w:val="1"/>
          <w:sz w:val="24"/>
          <w:szCs w:val="24"/>
        </w:rPr>
        <w:t>которые находятся в распоряжении органов власти</w:t>
      </w:r>
    </w:p>
    <w:p w:rsidR="00D9650D" w:rsidRPr="00FC7E53" w:rsidRDefault="00D9650D" w:rsidP="00D9650D">
      <w:pPr>
        <w:tabs>
          <w:tab w:val="left" w:pos="1553"/>
        </w:tabs>
        <w:spacing w:after="0" w:line="240" w:lineRule="auto"/>
        <w:ind w:firstLine="709"/>
        <w:jc w:val="both"/>
        <w:rPr>
          <w:rFonts w:ascii="Times New Roman" w:eastAsia="Times New Roman" w:hAnsi="Times New Roman" w:cs="Times New Roman"/>
          <w:iCs/>
          <w:spacing w:val="1"/>
          <w:sz w:val="24"/>
          <w:szCs w:val="24"/>
        </w:rPr>
      </w:pPr>
    </w:p>
    <w:p w:rsidR="00D9650D" w:rsidRPr="00FC7E53" w:rsidRDefault="00D9650D" w:rsidP="00D9650D">
      <w:pPr>
        <w:tabs>
          <w:tab w:val="left" w:pos="1321"/>
        </w:tabs>
        <w:spacing w:after="0" w:line="240" w:lineRule="auto"/>
        <w:ind w:firstLine="709"/>
        <w:jc w:val="both"/>
        <w:rPr>
          <w:rFonts w:ascii="Times New Roman" w:eastAsia="Times New Roman" w:hAnsi="Times New Roman" w:cs="Times New Roman"/>
          <w:spacing w:val="7"/>
          <w:sz w:val="24"/>
          <w:szCs w:val="24"/>
        </w:rPr>
      </w:pPr>
      <w:r w:rsidRPr="00FC7E53">
        <w:rPr>
          <w:rFonts w:ascii="Times New Roman" w:eastAsia="Times New Roman" w:hAnsi="Times New Roman" w:cs="Times New Roman"/>
          <w:spacing w:val="7"/>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9650D" w:rsidRPr="00FC7E53" w:rsidRDefault="00D9650D" w:rsidP="00D9650D">
      <w:pPr>
        <w:shd w:val="clear" w:color="auto" w:fill="FFFFFF"/>
        <w:tabs>
          <w:tab w:val="left" w:pos="1553"/>
        </w:tabs>
        <w:spacing w:after="0" w:line="240" w:lineRule="auto"/>
        <w:ind w:firstLine="709"/>
        <w:jc w:val="both"/>
        <w:rPr>
          <w:rFonts w:ascii="Times New Roman" w:eastAsia="Times New Roman" w:hAnsi="Times New Roman" w:cs="Times New Roman"/>
          <w:iCs/>
          <w:spacing w:val="1"/>
          <w:sz w:val="24"/>
          <w:szCs w:val="24"/>
        </w:rPr>
      </w:pPr>
      <w:r w:rsidRPr="00FC7E53">
        <w:rPr>
          <w:rFonts w:ascii="Times New Roman" w:eastAsia="Times New Roman" w:hAnsi="Times New Roman" w:cs="Times New Roman"/>
          <w:iCs/>
          <w:spacing w:val="1"/>
          <w:sz w:val="24"/>
          <w:szCs w:val="24"/>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D9650D" w:rsidRPr="00FC7E53" w:rsidRDefault="00D9650D" w:rsidP="00D9650D">
      <w:pPr>
        <w:shd w:val="clear" w:color="auto" w:fill="FFFFFF"/>
        <w:tabs>
          <w:tab w:val="left" w:pos="1553"/>
        </w:tabs>
        <w:spacing w:after="0" w:line="240" w:lineRule="auto"/>
        <w:ind w:firstLine="709"/>
        <w:jc w:val="both"/>
        <w:rPr>
          <w:rFonts w:ascii="Times New Roman" w:eastAsia="Times New Roman" w:hAnsi="Times New Roman" w:cs="Times New Roman"/>
          <w:iCs/>
          <w:spacing w:val="1"/>
          <w:sz w:val="24"/>
          <w:szCs w:val="24"/>
        </w:rPr>
      </w:pPr>
      <w:r w:rsidRPr="00FC7E53">
        <w:rPr>
          <w:rFonts w:ascii="Times New Roman" w:eastAsia="Times New Roman" w:hAnsi="Times New Roman" w:cs="Times New Roman"/>
          <w:iCs/>
          <w:spacing w:val="1"/>
          <w:sz w:val="24"/>
          <w:szCs w:val="24"/>
        </w:rPr>
        <w:lastRenderedPageBreak/>
        <w:t>- выписку из Единого государственного реестра юридических лиц;</w:t>
      </w:r>
    </w:p>
    <w:p w:rsidR="00D9650D" w:rsidRPr="00FC7E53" w:rsidRDefault="00D9650D" w:rsidP="00D9650D">
      <w:pPr>
        <w:tabs>
          <w:tab w:val="left" w:pos="1553"/>
        </w:tabs>
        <w:spacing w:after="0" w:line="240" w:lineRule="auto"/>
        <w:ind w:firstLine="709"/>
        <w:jc w:val="both"/>
        <w:rPr>
          <w:rFonts w:ascii="Times New Roman" w:eastAsia="Times New Roman" w:hAnsi="Times New Roman" w:cs="Times New Roman"/>
          <w:iCs/>
          <w:spacing w:val="1"/>
          <w:sz w:val="24"/>
          <w:szCs w:val="24"/>
        </w:rPr>
      </w:pPr>
      <w:r w:rsidRPr="00FC7E53">
        <w:rPr>
          <w:rFonts w:ascii="Times New Roman" w:eastAsia="Times New Roman" w:hAnsi="Times New Roman" w:cs="Times New Roman"/>
          <w:iCs/>
          <w:spacing w:val="1"/>
          <w:sz w:val="24"/>
          <w:szCs w:val="24"/>
        </w:rPr>
        <w:t>- выписку из Единого государственного реестра индивидуальных предпринимателей.</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10.2. Запрещается требовать от Заявителя:</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C7E53">
        <w:rPr>
          <w:rFonts w:ascii="Times New Roman" w:eastAsia="Calibri" w:hAnsi="Times New Roman" w:cs="Times New Roman"/>
          <w:bCs/>
          <w:iCs/>
          <w:sz w:val="24"/>
          <w:szCs w:val="24"/>
        </w:rPr>
        <w:t xml:space="preserve"> Воронежской области</w:t>
      </w:r>
      <w:r w:rsidRPr="00FC7E53">
        <w:rPr>
          <w:rFonts w:ascii="Times New Roman" w:eastAsia="Calibri"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FC7E53">
        <w:rPr>
          <w:rFonts w:ascii="Times New Roman" w:eastAsia="Calibri" w:hAnsi="Times New Roman" w:cs="Times New Roman"/>
          <w:bCs/>
          <w:iCs/>
          <w:sz w:val="24"/>
          <w:szCs w:val="24"/>
        </w:rPr>
        <w:t xml:space="preserve"> Воронежской области</w:t>
      </w:r>
      <w:r w:rsidRPr="00FC7E53">
        <w:rPr>
          <w:rFonts w:ascii="Times New Roman" w:eastAsia="Calibri" w:hAnsi="Times New Roman" w:cs="Times New Roman"/>
          <w:bCs/>
          <w:sz w:val="24"/>
          <w:szCs w:val="24"/>
        </w:rPr>
        <w:t xml:space="preserve">, муниципальными правовыми актами </w:t>
      </w:r>
      <w:r w:rsidR="00795B7C" w:rsidRPr="00FC7E53">
        <w:rPr>
          <w:rFonts w:ascii="Times New Roman" w:eastAsia="Calibri" w:hAnsi="Times New Roman" w:cs="Times New Roman"/>
          <w:spacing w:val="7"/>
          <w:sz w:val="24"/>
          <w:szCs w:val="24"/>
        </w:rPr>
        <w:t>Тамбовского</w:t>
      </w:r>
      <w:r w:rsidRPr="00FC7E53">
        <w:rPr>
          <w:rFonts w:ascii="Times New Roman" w:eastAsia="Calibri" w:hAnsi="Times New Roman" w:cs="Times New Roman"/>
          <w:spacing w:val="7"/>
          <w:sz w:val="24"/>
          <w:szCs w:val="24"/>
        </w:rPr>
        <w:t xml:space="preserve"> сельского поселения </w:t>
      </w:r>
      <w:r w:rsidR="00795B7C" w:rsidRPr="00FC7E53">
        <w:rPr>
          <w:rFonts w:ascii="Times New Roman" w:eastAsia="Calibri" w:hAnsi="Times New Roman" w:cs="Times New Roman"/>
          <w:spacing w:val="7"/>
          <w:sz w:val="24"/>
          <w:szCs w:val="24"/>
        </w:rPr>
        <w:t>Терновского</w:t>
      </w:r>
      <w:r w:rsidRPr="00FC7E53">
        <w:rPr>
          <w:rFonts w:ascii="Times New Roman" w:eastAsia="Calibri" w:hAnsi="Times New Roman" w:cs="Times New Roman"/>
          <w:spacing w:val="7"/>
          <w:sz w:val="24"/>
          <w:szCs w:val="24"/>
        </w:rPr>
        <w:t xml:space="preserve"> муниципального района Воронежской области </w:t>
      </w:r>
      <w:r w:rsidRPr="00FC7E53">
        <w:rPr>
          <w:rFonts w:ascii="Times New Roman" w:eastAsia="Calibri" w:hAnsi="Times New Roman" w:cs="Times New Roman"/>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 xml:space="preserve">- </w:t>
      </w:r>
      <w:r w:rsidRPr="00FC7E53">
        <w:rPr>
          <w:rFonts w:ascii="Times New Roman" w:eastAsia="Calibri"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w:t>
      </w:r>
      <w:r w:rsidRPr="00FC7E53">
        <w:rPr>
          <w:rFonts w:ascii="Times New Roman" w:eastAsia="Calibri" w:hAnsi="Times New Roman" w:cs="Times New Roman"/>
          <w:sz w:val="24"/>
          <w:szCs w:val="24"/>
        </w:rPr>
        <w:lastRenderedPageBreak/>
        <w:t>государственных и муниципальных услуг», уведомляется Заявитель, а также приносятся извинения за доставленные неудобства;</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C7E53">
        <w:rPr>
          <w:rFonts w:ascii="Times New Roman" w:eastAsia="Calibri" w:hAnsi="Times New Roman" w:cs="Times New Roman"/>
          <w:bCs/>
          <w:sz w:val="24"/>
          <w:szCs w:val="24"/>
        </w:rPr>
        <w:t>.</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bCs/>
          <w:sz w:val="24"/>
          <w:szCs w:val="24"/>
        </w:rPr>
        <w:t xml:space="preserve">10.3. </w:t>
      </w:r>
      <w:r w:rsidRPr="00FC7E53">
        <w:rPr>
          <w:rFonts w:ascii="Times New Roman" w:eastAsia="Calibri" w:hAnsi="Times New Roman" w:cs="Times New Roman"/>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iCs/>
          <w:spacing w:val="7"/>
          <w:sz w:val="24"/>
          <w:szCs w:val="24"/>
        </w:rPr>
      </w:pPr>
    </w:p>
    <w:p w:rsidR="00D9650D" w:rsidRPr="00FC7E53" w:rsidRDefault="00D9650D" w:rsidP="00D9650D">
      <w:pPr>
        <w:numPr>
          <w:ilvl w:val="0"/>
          <w:numId w:val="6"/>
        </w:numPr>
        <w:spacing w:after="0" w:line="240" w:lineRule="auto"/>
        <w:ind w:left="0"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Исчерпывающий перечень оснований для отказа в приеме документов</w:t>
      </w:r>
      <w:r w:rsidRPr="00FC7E53">
        <w:rPr>
          <w:rFonts w:ascii="Times New Roman" w:eastAsia="Calibri" w:hAnsi="Times New Roman" w:cs="Times New Roman"/>
          <w:iCs/>
          <w:spacing w:val="7"/>
          <w:sz w:val="24"/>
          <w:szCs w:val="24"/>
        </w:rPr>
        <w:t xml:space="preserve">, </w:t>
      </w:r>
      <w:r w:rsidRPr="00FC7E53">
        <w:rPr>
          <w:rFonts w:ascii="Times New Roman" w:eastAsia="Calibri" w:hAnsi="Times New Roman" w:cs="Times New Roman"/>
          <w:sz w:val="24"/>
          <w:szCs w:val="24"/>
        </w:rPr>
        <w:t>необходимых для предоставления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bCs/>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11.1.5. Неполное заполнение полей в форме заявления, в том числе в интерактивной форме заявления на ЕПГУ, РПГУ;</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11.1.6. Заявление подано лицом, не имеющим полномочий представлять интересы Заявителя.</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11.4. Отказ в приеме документов не препятствует повторному обращению Заявителя за получением услуги.</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p>
    <w:p w:rsidR="00D9650D" w:rsidRPr="00FC7E53" w:rsidRDefault="00D9650D" w:rsidP="00D9650D">
      <w:pPr>
        <w:numPr>
          <w:ilvl w:val="0"/>
          <w:numId w:val="6"/>
        </w:numPr>
        <w:spacing w:after="0" w:line="240" w:lineRule="auto"/>
        <w:ind w:left="0"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12.1. Оснований для приостановления предоставления Муниципальной услуги не предусмотрено.</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12.2. Основаниями для отказа в предоставлении Муниципальной услуги - являются:</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lastRenderedPageBreak/>
        <w:t>12.2.1. Непредставление Заявителем заявления о предоставлении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p>
    <w:p w:rsidR="00D9650D" w:rsidRPr="00FC7E53" w:rsidRDefault="00D9650D" w:rsidP="00D9650D">
      <w:pPr>
        <w:numPr>
          <w:ilvl w:val="0"/>
          <w:numId w:val="6"/>
        </w:numPr>
        <w:spacing w:after="0" w:line="240" w:lineRule="auto"/>
        <w:ind w:left="0"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 xml:space="preserve">Размер платы, взимаемой с Заявителя при предоставлении </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Муниципальной услуги, и способы ее взимания</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Муниципальная услуга предоставляется бесплатно.</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p>
    <w:p w:rsidR="00D9650D" w:rsidRPr="00FC7E53" w:rsidRDefault="00D9650D" w:rsidP="00D9650D">
      <w:pPr>
        <w:numPr>
          <w:ilvl w:val="0"/>
          <w:numId w:val="6"/>
        </w:numPr>
        <w:spacing w:after="0" w:line="240" w:lineRule="auto"/>
        <w:ind w:left="0"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p>
    <w:p w:rsidR="00D9650D" w:rsidRPr="00FC7E53" w:rsidRDefault="00D9650D" w:rsidP="00D9650D">
      <w:pPr>
        <w:numPr>
          <w:ilvl w:val="0"/>
          <w:numId w:val="6"/>
        </w:numPr>
        <w:spacing w:after="0" w:line="240" w:lineRule="auto"/>
        <w:ind w:left="0"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Срок регистрации запроса Заявителя о предоставлении</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 xml:space="preserve">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15.1. Запрос Заявителя о предоставлении Муниципальной услуги подлежит регистрации в день его поступления.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p w:rsidR="00D9650D" w:rsidRPr="00FC7E53" w:rsidRDefault="00D9650D" w:rsidP="00D9650D">
      <w:pPr>
        <w:numPr>
          <w:ilvl w:val="0"/>
          <w:numId w:val="6"/>
        </w:numPr>
        <w:spacing w:after="0" w:line="240" w:lineRule="auto"/>
        <w:ind w:left="0" w:firstLine="709"/>
        <w:jc w:val="both"/>
        <w:rPr>
          <w:rFonts w:ascii="Times New Roman" w:eastAsia="Calibri" w:hAnsi="Times New Roman" w:cs="Times New Roman"/>
          <w:iCs/>
          <w:spacing w:val="1"/>
          <w:sz w:val="24"/>
          <w:szCs w:val="24"/>
        </w:rPr>
      </w:pPr>
      <w:r w:rsidRPr="00FC7E53">
        <w:rPr>
          <w:rFonts w:ascii="Times New Roman" w:eastAsia="Calibri" w:hAnsi="Times New Roman" w:cs="Times New Roman"/>
          <w:iCs/>
          <w:spacing w:val="1"/>
          <w:sz w:val="24"/>
          <w:szCs w:val="24"/>
        </w:rPr>
        <w:t>Требования к помещениям, в которых предоставляется Муниципальная услуга</w:t>
      </w:r>
    </w:p>
    <w:p w:rsidR="00D9650D" w:rsidRPr="00FC7E53" w:rsidRDefault="00D9650D" w:rsidP="00D9650D">
      <w:pPr>
        <w:spacing w:after="0" w:line="240" w:lineRule="auto"/>
        <w:ind w:firstLine="709"/>
        <w:jc w:val="both"/>
        <w:rPr>
          <w:rFonts w:ascii="Times New Roman" w:eastAsia="Calibri" w:hAnsi="Times New Roman" w:cs="Times New Roman"/>
          <w:iCs/>
          <w:spacing w:val="1"/>
          <w:sz w:val="24"/>
          <w:szCs w:val="24"/>
        </w:rPr>
      </w:pPr>
    </w:p>
    <w:p w:rsidR="00D9650D" w:rsidRPr="00FC7E53" w:rsidRDefault="00D9650D" w:rsidP="00D9650D">
      <w:pPr>
        <w:spacing w:after="0" w:line="240" w:lineRule="auto"/>
        <w:ind w:firstLine="709"/>
        <w:jc w:val="both"/>
        <w:rPr>
          <w:rFonts w:ascii="Times New Roman" w:eastAsia="Calibri" w:hAnsi="Times New Roman" w:cs="Times New Roman"/>
          <w:iCs/>
          <w:spacing w:val="1"/>
          <w:sz w:val="24"/>
          <w:szCs w:val="24"/>
        </w:rPr>
      </w:pPr>
      <w:r w:rsidRPr="00FC7E53">
        <w:rPr>
          <w:rFonts w:ascii="Times New Roman" w:eastAsia="Calibri" w:hAnsi="Times New Roman" w:cs="Times New Roman"/>
          <w:sz w:val="24"/>
          <w:szCs w:val="24"/>
        </w:rPr>
        <w:t xml:space="preserve">16.1. Местоположение административных зданий, в которых осуществляется прием </w:t>
      </w:r>
      <w:r w:rsidRPr="00FC7E53">
        <w:rPr>
          <w:rFonts w:ascii="Times New Roman" w:eastAsia="Calibri" w:hAnsi="Times New Roman" w:cs="Times New Roman"/>
          <w:bCs/>
          <w:sz w:val="24"/>
          <w:szCs w:val="24"/>
        </w:rPr>
        <w:t>заявлений</w:t>
      </w:r>
      <w:r w:rsidRPr="00FC7E53">
        <w:rPr>
          <w:rFonts w:ascii="Times New Roman" w:eastAsia="Calibri"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w:t>
      </w:r>
      <w:r w:rsidRPr="00FC7E53">
        <w:rPr>
          <w:rFonts w:ascii="Times New Roman" w:eastAsia="Calibri" w:hAnsi="Times New Roman" w:cs="Times New Roman"/>
          <w:sz w:val="24"/>
          <w:szCs w:val="24"/>
        </w:rPr>
        <w:lastRenderedPageBreak/>
        <w:t>передвижение инвалидов, в соответствии с законодательством Российской Федерации о социальной защите инвалидов.</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наименование;</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местонахождение и юридический адрес;</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режим работы;</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график приема;</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номера телефонов для справок.</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16.7. Помещения, в которых предоставляется Муниципальная услуга, оснащаются:</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противопожарной системой и средствами пожаротушения;</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системой оповещения о возникновении чрезвычайной ситуации;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средствами оказания первой медицинской помощи;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туалетными комнатами для посетителей.</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16.11. Места приема Заявителей оборудуются информационными табличками (вывесками) с указанием:</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номера кабинета и наименования отдела;</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фамилии, имени и отчества (последнее – при наличии), должности ответственного лица за прием документов;</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графика приема Заявителей.</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p w:rsidR="00D9650D" w:rsidRPr="00FC7E53" w:rsidRDefault="00D9650D" w:rsidP="00D9650D">
      <w:pPr>
        <w:numPr>
          <w:ilvl w:val="0"/>
          <w:numId w:val="6"/>
        </w:numPr>
        <w:spacing w:after="0" w:line="240" w:lineRule="auto"/>
        <w:ind w:left="0"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Показатели качества и доступности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б) возможность выбора Заявителем форм предоставления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pacing w:val="7"/>
          <w:sz w:val="24"/>
          <w:szCs w:val="24"/>
        </w:rPr>
      </w:pPr>
      <w:r w:rsidRPr="00FC7E53">
        <w:rPr>
          <w:rFonts w:ascii="Times New Roman" w:eastAsia="Calibri" w:hAnsi="Times New Roman" w:cs="Times New Roman"/>
          <w:sz w:val="24"/>
          <w:szCs w:val="24"/>
        </w:rPr>
        <w:t xml:space="preserve">в) </w:t>
      </w:r>
      <w:r w:rsidRPr="00FC7E53">
        <w:rPr>
          <w:rFonts w:ascii="Times New Roman" w:eastAsia="Calibri" w:hAnsi="Times New Roman"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p>
    <w:p w:rsidR="00D9650D" w:rsidRPr="00FC7E53" w:rsidRDefault="00D9650D" w:rsidP="00D9650D">
      <w:pPr>
        <w:numPr>
          <w:ilvl w:val="0"/>
          <w:numId w:val="6"/>
        </w:numPr>
        <w:spacing w:after="0" w:line="240" w:lineRule="auto"/>
        <w:ind w:left="0" w:firstLine="709"/>
        <w:jc w:val="both"/>
        <w:rPr>
          <w:rFonts w:ascii="Times New Roman" w:eastAsia="Calibri" w:hAnsi="Times New Roman" w:cs="Times New Roman"/>
          <w:iCs/>
          <w:spacing w:val="1"/>
          <w:sz w:val="24"/>
          <w:szCs w:val="24"/>
        </w:rPr>
      </w:pPr>
      <w:r w:rsidRPr="00FC7E53">
        <w:rPr>
          <w:rFonts w:ascii="Times New Roman" w:eastAsia="Calibri" w:hAnsi="Times New Roman" w:cs="Times New Roman"/>
          <w:iCs/>
          <w:spacing w:val="1"/>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9650D" w:rsidRPr="00FC7E53" w:rsidRDefault="00D9650D" w:rsidP="00D9650D">
      <w:pPr>
        <w:spacing w:after="0" w:line="240" w:lineRule="auto"/>
        <w:ind w:firstLine="709"/>
        <w:jc w:val="both"/>
        <w:rPr>
          <w:rFonts w:ascii="Times New Roman" w:eastAsia="Calibri" w:hAnsi="Times New Roman" w:cs="Times New Roman"/>
          <w:iCs/>
          <w:spacing w:val="1"/>
          <w:sz w:val="24"/>
          <w:szCs w:val="24"/>
        </w:rPr>
      </w:pP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Электронные документы представляются в следующих форматах:</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а) </w:t>
      </w:r>
      <w:r w:rsidRPr="00FC7E53">
        <w:rPr>
          <w:rFonts w:ascii="Times New Roman" w:eastAsia="Calibri" w:hAnsi="Times New Roman" w:cs="Times New Roman"/>
          <w:sz w:val="24"/>
          <w:szCs w:val="24"/>
          <w:lang w:val="en-US"/>
        </w:rPr>
        <w:t>xml</w:t>
      </w:r>
      <w:r w:rsidRPr="00FC7E53">
        <w:rPr>
          <w:rFonts w:ascii="Times New Roman" w:eastAsia="Calibri"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C7E53">
        <w:rPr>
          <w:rFonts w:ascii="Times New Roman" w:eastAsia="Calibri" w:hAnsi="Times New Roman" w:cs="Times New Roman"/>
          <w:sz w:val="24"/>
          <w:szCs w:val="24"/>
          <w:lang w:val="en-US"/>
        </w:rPr>
        <w:t>xml</w:t>
      </w:r>
      <w:r w:rsidRPr="00FC7E53">
        <w:rPr>
          <w:rFonts w:ascii="Times New Roman" w:eastAsia="Calibri" w:hAnsi="Times New Roman" w:cs="Times New Roman"/>
          <w:sz w:val="24"/>
          <w:szCs w:val="24"/>
        </w:rPr>
        <w:t>;</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б) </w:t>
      </w:r>
      <w:r w:rsidRPr="00FC7E53">
        <w:rPr>
          <w:rFonts w:ascii="Times New Roman" w:eastAsia="Calibri" w:hAnsi="Times New Roman" w:cs="Times New Roman"/>
          <w:sz w:val="24"/>
          <w:szCs w:val="24"/>
          <w:lang w:val="en-US"/>
        </w:rPr>
        <w:t>doc</w:t>
      </w:r>
      <w:r w:rsidRPr="00FC7E53">
        <w:rPr>
          <w:rFonts w:ascii="Times New Roman" w:eastAsia="Calibri" w:hAnsi="Times New Roman" w:cs="Times New Roman"/>
          <w:sz w:val="24"/>
          <w:szCs w:val="24"/>
        </w:rPr>
        <w:t xml:space="preserve">, </w:t>
      </w:r>
      <w:r w:rsidRPr="00FC7E53">
        <w:rPr>
          <w:rFonts w:ascii="Times New Roman" w:eastAsia="Calibri" w:hAnsi="Times New Roman" w:cs="Times New Roman"/>
          <w:sz w:val="24"/>
          <w:szCs w:val="24"/>
          <w:lang w:val="en-US"/>
        </w:rPr>
        <w:t>docx</w:t>
      </w:r>
      <w:r w:rsidRPr="00FC7E53">
        <w:rPr>
          <w:rFonts w:ascii="Times New Roman" w:eastAsia="Calibri" w:hAnsi="Times New Roman" w:cs="Times New Roman"/>
          <w:sz w:val="24"/>
          <w:szCs w:val="24"/>
        </w:rPr>
        <w:t xml:space="preserve">, </w:t>
      </w:r>
      <w:r w:rsidRPr="00FC7E53">
        <w:rPr>
          <w:rFonts w:ascii="Times New Roman" w:eastAsia="Calibri" w:hAnsi="Times New Roman" w:cs="Times New Roman"/>
          <w:sz w:val="24"/>
          <w:szCs w:val="24"/>
          <w:lang w:val="en-US"/>
        </w:rPr>
        <w:t>odt</w:t>
      </w:r>
      <w:r w:rsidRPr="00FC7E53">
        <w:rPr>
          <w:rFonts w:ascii="Times New Roman" w:eastAsia="Calibri" w:hAnsi="Times New Roman" w:cs="Times New Roman"/>
          <w:sz w:val="24"/>
          <w:szCs w:val="24"/>
        </w:rPr>
        <w:t xml:space="preserve"> - для документов с текстовым содержанием, не включающим формулы;</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в) </w:t>
      </w:r>
      <w:r w:rsidRPr="00FC7E53">
        <w:rPr>
          <w:rFonts w:ascii="Times New Roman" w:eastAsia="Calibri" w:hAnsi="Times New Roman" w:cs="Times New Roman"/>
          <w:sz w:val="24"/>
          <w:szCs w:val="24"/>
          <w:lang w:val="en-US"/>
        </w:rPr>
        <w:t>pdf</w:t>
      </w:r>
      <w:r w:rsidRPr="00FC7E53">
        <w:rPr>
          <w:rFonts w:ascii="Times New Roman" w:eastAsia="Calibri" w:hAnsi="Times New Roman" w:cs="Times New Roman"/>
          <w:sz w:val="24"/>
          <w:szCs w:val="24"/>
        </w:rPr>
        <w:t xml:space="preserve">, </w:t>
      </w:r>
      <w:r w:rsidRPr="00FC7E53">
        <w:rPr>
          <w:rFonts w:ascii="Times New Roman" w:eastAsia="Calibri" w:hAnsi="Times New Roman" w:cs="Times New Roman"/>
          <w:sz w:val="24"/>
          <w:szCs w:val="24"/>
          <w:lang w:val="en-US"/>
        </w:rPr>
        <w:t>jpg</w:t>
      </w:r>
      <w:r w:rsidRPr="00FC7E53">
        <w:rPr>
          <w:rFonts w:ascii="Times New Roman" w:eastAsia="Calibri" w:hAnsi="Times New Roman" w:cs="Times New Roman"/>
          <w:sz w:val="24"/>
          <w:szCs w:val="24"/>
        </w:rPr>
        <w:t xml:space="preserve">, </w:t>
      </w:r>
      <w:r w:rsidRPr="00FC7E53">
        <w:rPr>
          <w:rFonts w:ascii="Times New Roman" w:eastAsia="Calibri" w:hAnsi="Times New Roman" w:cs="Times New Roman"/>
          <w:sz w:val="24"/>
          <w:szCs w:val="24"/>
          <w:lang w:val="en-US"/>
        </w:rPr>
        <w:t>jpeg</w:t>
      </w:r>
      <w:r w:rsidRPr="00FC7E53">
        <w:rPr>
          <w:rFonts w:ascii="Times New Roman" w:eastAsia="Calibri" w:hAnsi="Times New Roman" w:cs="Times New Roman"/>
          <w:sz w:val="24"/>
          <w:szCs w:val="24"/>
        </w:rPr>
        <w:t xml:space="preserve">, </w:t>
      </w:r>
      <w:r w:rsidRPr="00FC7E53">
        <w:rPr>
          <w:rFonts w:ascii="Times New Roman" w:eastAsia="Calibri" w:hAnsi="Times New Roman" w:cs="Times New Roman"/>
          <w:sz w:val="24"/>
          <w:szCs w:val="24"/>
          <w:lang w:val="en-US"/>
        </w:rPr>
        <w:t>png</w:t>
      </w:r>
      <w:r w:rsidRPr="00FC7E53">
        <w:rPr>
          <w:rFonts w:ascii="Times New Roman" w:eastAsia="Calibri" w:hAnsi="Times New Roman" w:cs="Times New Roman"/>
          <w:sz w:val="24"/>
          <w:szCs w:val="24"/>
        </w:rPr>
        <w:t xml:space="preserve">, </w:t>
      </w:r>
      <w:r w:rsidRPr="00FC7E53">
        <w:rPr>
          <w:rFonts w:ascii="Times New Roman" w:eastAsia="Calibri" w:hAnsi="Times New Roman" w:cs="Times New Roman"/>
          <w:sz w:val="24"/>
          <w:szCs w:val="24"/>
          <w:lang w:val="en-US"/>
        </w:rPr>
        <w:t>bmp</w:t>
      </w:r>
      <w:r w:rsidRPr="00FC7E53">
        <w:rPr>
          <w:rFonts w:ascii="Times New Roman" w:eastAsia="Calibri" w:hAnsi="Times New Roman" w:cs="Times New Roman"/>
          <w:sz w:val="24"/>
          <w:szCs w:val="24"/>
        </w:rPr>
        <w:t xml:space="preserve">, </w:t>
      </w:r>
      <w:r w:rsidRPr="00FC7E53">
        <w:rPr>
          <w:rFonts w:ascii="Times New Roman" w:eastAsia="Calibri" w:hAnsi="Times New Roman" w:cs="Times New Roman"/>
          <w:sz w:val="24"/>
          <w:szCs w:val="24"/>
          <w:lang w:val="en-US"/>
        </w:rPr>
        <w:t>tiff</w:t>
      </w:r>
      <w:r w:rsidRPr="00FC7E53">
        <w:rPr>
          <w:rFonts w:ascii="Times New Roman" w:eastAsia="Calibri"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г) </w:t>
      </w:r>
      <w:r w:rsidRPr="00FC7E53">
        <w:rPr>
          <w:rFonts w:ascii="Times New Roman" w:eastAsia="Calibri" w:hAnsi="Times New Roman" w:cs="Times New Roman"/>
          <w:sz w:val="24"/>
          <w:szCs w:val="24"/>
          <w:lang w:val="en-US"/>
        </w:rPr>
        <w:t>zip</w:t>
      </w:r>
      <w:r w:rsidRPr="00FC7E53">
        <w:rPr>
          <w:rFonts w:ascii="Times New Roman" w:eastAsia="Calibri" w:hAnsi="Times New Roman" w:cs="Times New Roman"/>
          <w:sz w:val="24"/>
          <w:szCs w:val="24"/>
        </w:rPr>
        <w:t xml:space="preserve">, </w:t>
      </w:r>
      <w:r w:rsidRPr="00FC7E53">
        <w:rPr>
          <w:rFonts w:ascii="Times New Roman" w:eastAsia="Calibri" w:hAnsi="Times New Roman" w:cs="Times New Roman"/>
          <w:sz w:val="24"/>
          <w:szCs w:val="24"/>
          <w:lang w:val="en-US"/>
        </w:rPr>
        <w:t>rar</w:t>
      </w:r>
      <w:r w:rsidRPr="00FC7E53">
        <w:rPr>
          <w:rFonts w:ascii="Times New Roman" w:eastAsia="Calibri" w:hAnsi="Times New Roman" w:cs="Times New Roman"/>
          <w:sz w:val="24"/>
          <w:szCs w:val="24"/>
        </w:rPr>
        <w:t xml:space="preserve"> для сжатых документов в один файл;</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д) </w:t>
      </w:r>
      <w:r w:rsidRPr="00FC7E53">
        <w:rPr>
          <w:rFonts w:ascii="Times New Roman" w:eastAsia="Calibri" w:hAnsi="Times New Roman" w:cs="Times New Roman"/>
          <w:sz w:val="24"/>
          <w:szCs w:val="24"/>
          <w:lang w:val="en-US"/>
        </w:rPr>
        <w:t>sig</w:t>
      </w:r>
      <w:r w:rsidRPr="00FC7E53">
        <w:rPr>
          <w:rFonts w:ascii="Times New Roman" w:eastAsia="Calibri" w:hAnsi="Times New Roman" w:cs="Times New Roman"/>
          <w:sz w:val="24"/>
          <w:szCs w:val="24"/>
        </w:rPr>
        <w:t xml:space="preserve"> для открепленной усиленной квалифицированной электронной подписи.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C7E53">
        <w:rPr>
          <w:rFonts w:ascii="Times New Roman" w:eastAsia="Calibri" w:hAnsi="Times New Roman" w:cs="Times New Roman"/>
          <w:sz w:val="24"/>
          <w:szCs w:val="24"/>
          <w:lang w:val="en-US"/>
        </w:rPr>
        <w:t>dpi</w:t>
      </w:r>
      <w:r w:rsidRPr="00FC7E53">
        <w:rPr>
          <w:rFonts w:ascii="Times New Roman" w:eastAsia="Calibri" w:hAnsi="Times New Roman" w:cs="Times New Roman"/>
          <w:sz w:val="24"/>
          <w:szCs w:val="24"/>
        </w:rPr>
        <w:t xml:space="preserve"> (масштаб 1:1) с использованием следующих режимов:</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а) «черно-белый» (при отсутствии в документе графических изображений и (или) цветного текста);</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б) «цветной» или «режим полной цветопередачи» (при наличии в документе цветных графических изображений либо цветного текста);</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в) сохранением всех аутентичных признаков подлинности, а именно: графической подписи лица, печати, углового штампа бланка;</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18.8. Электронные документы должны обеспечивать:</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а) возможность идентифицировать документ и количество листов в документе;</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в) содержать оглавление, соответствующее их смыслу и содержанию;</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18.9. Документы, подлежащие представлению в форматах </w:t>
      </w:r>
      <w:r w:rsidRPr="00FC7E53">
        <w:rPr>
          <w:rFonts w:ascii="Times New Roman" w:eastAsia="Calibri" w:hAnsi="Times New Roman" w:cs="Times New Roman"/>
          <w:sz w:val="24"/>
          <w:szCs w:val="24"/>
          <w:lang w:val="en-US"/>
        </w:rPr>
        <w:t>xls</w:t>
      </w:r>
      <w:r w:rsidRPr="00FC7E53">
        <w:rPr>
          <w:rFonts w:ascii="Times New Roman" w:eastAsia="Calibri" w:hAnsi="Times New Roman" w:cs="Times New Roman"/>
          <w:sz w:val="24"/>
          <w:szCs w:val="24"/>
        </w:rPr>
        <w:t xml:space="preserve">, </w:t>
      </w:r>
      <w:r w:rsidRPr="00FC7E53">
        <w:rPr>
          <w:rFonts w:ascii="Times New Roman" w:eastAsia="Calibri" w:hAnsi="Times New Roman" w:cs="Times New Roman"/>
          <w:spacing w:val="5"/>
          <w:sz w:val="24"/>
          <w:szCs w:val="24"/>
          <w:lang w:val="en-US"/>
        </w:rPr>
        <w:t>xlIsx</w:t>
      </w:r>
      <w:r w:rsidRPr="00FC7E53">
        <w:rPr>
          <w:rFonts w:ascii="Times New Roman" w:eastAsia="Calibri" w:hAnsi="Times New Roman" w:cs="Times New Roman"/>
          <w:spacing w:val="5"/>
          <w:sz w:val="24"/>
          <w:szCs w:val="24"/>
        </w:rPr>
        <w:t xml:space="preserve"> </w:t>
      </w:r>
      <w:r w:rsidRPr="00FC7E53">
        <w:rPr>
          <w:rFonts w:ascii="Times New Roman" w:eastAsia="Calibri" w:hAnsi="Times New Roman" w:cs="Times New Roman"/>
          <w:sz w:val="24"/>
          <w:szCs w:val="24"/>
        </w:rPr>
        <w:t xml:space="preserve">или </w:t>
      </w:r>
      <w:r w:rsidRPr="00FC7E53">
        <w:rPr>
          <w:rFonts w:ascii="Times New Roman" w:eastAsia="Calibri" w:hAnsi="Times New Roman" w:cs="Times New Roman"/>
          <w:sz w:val="24"/>
          <w:szCs w:val="24"/>
          <w:lang w:val="en-US"/>
        </w:rPr>
        <w:t>ods</w:t>
      </w:r>
      <w:r w:rsidRPr="00FC7E53">
        <w:rPr>
          <w:rFonts w:ascii="Times New Roman" w:eastAsia="Calibri" w:hAnsi="Times New Roman" w:cs="Times New Roman"/>
          <w:sz w:val="24"/>
          <w:szCs w:val="24"/>
        </w:rPr>
        <w:t>, формируются в виде отдельного электронного документа.</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Многофункциональный центр осуществляет:</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Выдачу Заявителю результата предоставления Муниципальной услуги, на бумажном носителе.</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18.16. При выдаче результатов оказания услуги через многофункциональный центр, Администрация передает документы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18.19. Работник многофункционального центра осуществляет следующие действия:</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проверяет полномочия представителя Заявителя (в случае обращения представителя заявителя);</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lastRenderedPageBreak/>
        <w:t>определяет статус исполнения заявления о предоставлении Муниципальной услуги в АИС «МФЦ»;</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выдает результат предоставления Муниципальной услуги на бумажном носителе Заявителю. </w:t>
      </w:r>
    </w:p>
    <w:p w:rsidR="00D9650D" w:rsidRPr="00FC7E53" w:rsidRDefault="00D9650D" w:rsidP="00D9650D">
      <w:pPr>
        <w:widowControl w:val="0"/>
        <w:tabs>
          <w:tab w:val="left" w:pos="3825"/>
        </w:tabs>
        <w:spacing w:after="0" w:line="240" w:lineRule="auto"/>
        <w:ind w:firstLine="709"/>
        <w:jc w:val="both"/>
        <w:rPr>
          <w:rFonts w:ascii="Times New Roman" w:eastAsia="Times New Roman" w:hAnsi="Times New Roman" w:cs="Times New Roman"/>
          <w:sz w:val="24"/>
          <w:szCs w:val="24"/>
          <w:lang w:eastAsia="ru-RU"/>
        </w:rPr>
      </w:pPr>
    </w:p>
    <w:p w:rsidR="00D9650D" w:rsidRPr="00FC7E53" w:rsidRDefault="00D9650D" w:rsidP="00D9650D">
      <w:pPr>
        <w:widowControl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val="en-US" w:eastAsia="ru-RU"/>
        </w:rPr>
        <w:t>III</w:t>
      </w:r>
      <w:r w:rsidRPr="00FC7E53">
        <w:rPr>
          <w:rFonts w:ascii="Times New Roman" w:eastAsia="Times New Roman" w:hAnsi="Times New Roman" w:cs="Times New Roman"/>
          <w:sz w:val="24"/>
          <w:szCs w:val="24"/>
          <w:lang w:eastAsia="ru-RU"/>
        </w:rPr>
        <w:t>. Состав, последовательность и сроки выполнения</w:t>
      </w:r>
    </w:p>
    <w:p w:rsidR="00D9650D" w:rsidRPr="00FC7E53" w:rsidRDefault="00D9650D" w:rsidP="00D9650D">
      <w:pPr>
        <w:widowControl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административных процедур, требования к порядку</w:t>
      </w:r>
    </w:p>
    <w:p w:rsidR="00D9650D" w:rsidRPr="00FC7E53" w:rsidRDefault="00D9650D" w:rsidP="00D9650D">
      <w:pPr>
        <w:widowControl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их выполнения</w:t>
      </w:r>
    </w:p>
    <w:p w:rsidR="00D9650D" w:rsidRPr="00FC7E53" w:rsidRDefault="00D9650D" w:rsidP="00D9650D">
      <w:pPr>
        <w:widowControl w:val="0"/>
        <w:spacing w:after="0" w:line="240" w:lineRule="auto"/>
        <w:ind w:firstLine="709"/>
        <w:jc w:val="both"/>
        <w:rPr>
          <w:rFonts w:ascii="Times New Roman" w:eastAsia="Times New Roman" w:hAnsi="Times New Roman" w:cs="Times New Roman"/>
          <w:sz w:val="24"/>
          <w:szCs w:val="24"/>
          <w:lang w:eastAsia="ru-RU"/>
        </w:rPr>
      </w:pP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19.1. Перечень вариантов предоставления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19.2. Перечень административных процедур для каждого варианта предоставления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а) прием и регистрация заявления с приложенными к нему документами;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б) формирование и направление межведомственных запросов;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в) принятие решения о предоставлении Муниципальной услуги или об отказе в предоставлении Муниципальной услуги;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г) выдача (направление) результата предоставления Муниципальной услуги Заявителю. </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20. Описание административной процедуры профилирования Заявителя</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21. Подразделы, содержащие описание вариантов предоставления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highlight w:val="lightGray"/>
        </w:rPr>
      </w:pPr>
    </w:p>
    <w:p w:rsidR="00D9650D" w:rsidRPr="00FC7E53" w:rsidRDefault="00D9650D" w:rsidP="00D9650D">
      <w:pPr>
        <w:spacing w:after="0" w:line="240" w:lineRule="auto"/>
        <w:ind w:firstLine="709"/>
        <w:jc w:val="both"/>
        <w:rPr>
          <w:rFonts w:ascii="Times New Roman" w:eastAsia="Calibri" w:hAnsi="Times New Roman" w:cs="Times New Roman"/>
          <w:bCs/>
          <w:sz w:val="24"/>
          <w:szCs w:val="24"/>
          <w:highlight w:val="lightGray"/>
        </w:rPr>
      </w:pPr>
      <w:r w:rsidRPr="00FC7E53">
        <w:rPr>
          <w:rFonts w:ascii="Times New Roman" w:eastAsia="Calibri" w:hAnsi="Times New Roman" w:cs="Times New Roman"/>
          <w:bCs/>
          <w:sz w:val="24"/>
          <w:szCs w:val="24"/>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 xml:space="preserve"> 21.1. Результат предоставления Муниципальной услуги указан в разделе 6 настоящего Административного регламента.</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lastRenderedPageBreak/>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21.2. Прием и регистрация заявления с приложенными к нему документами.</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К заявлению должны быть приложены документы, указанные в пункте 9 настоящего Административного регламента.</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 устанавливает предмет обращения, личность Заявителя;</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 проверяет соответствие заявления требованиям, установленным в соответствии с настоящим Административным регламентом;</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highlight w:val="lightGray"/>
        </w:rPr>
      </w:pPr>
      <w:r w:rsidRPr="00FC7E53">
        <w:rPr>
          <w:rFonts w:ascii="Times New Roman" w:eastAsia="Calibri" w:hAnsi="Times New Roman" w:cs="Times New Roman"/>
          <w:bCs/>
          <w:sz w:val="24"/>
          <w:szCs w:val="24"/>
        </w:rPr>
        <w:t>Максимальный срок исполнения административной процедуры - 1 рабочий день.</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bCs/>
          <w:sz w:val="24"/>
          <w:szCs w:val="24"/>
        </w:rPr>
        <w:t xml:space="preserve">21.3. </w:t>
      </w:r>
      <w:r w:rsidRPr="00FC7E53">
        <w:rPr>
          <w:rFonts w:ascii="Times New Roman" w:eastAsia="Calibri" w:hAnsi="Times New Roman" w:cs="Times New Roman"/>
          <w:sz w:val="24"/>
          <w:szCs w:val="24"/>
        </w:rPr>
        <w:t xml:space="preserve">Формирование и направление межведомственных запросов. </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 в Управлении Федеральной службы государственной регистрации, кадастра и картографии по Воронежской области: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в Управлении Федеральной налоговой службы по Воронежской области: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выписку из Единого государственного реестра юридических лиц;</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выписку из Единого государственного реестра индивидуальных предпринимателей.</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 наименование органа, направляющего межведомственный запрос;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 наименование органа или организации, в адрес которых направляется межведомственный запрос;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 контактная информация для направления ответа на межведомственный запрос;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 дата направления межведомственного запроса;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lastRenderedPageBreak/>
        <w:t xml:space="preserve">- информация о факте получения согласия на обработку персональных данных.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Результатом административной процедуры является сформированный и направленный межведомственный запрос.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21.4. Принятие решения о предоставлении Муниципальной услуги или об отказе в предоставлении Муниципальной услуги.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 7 к настоящему Административному регламенту.</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21.4.1. Комиссия осуществляет следующие функции: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1) проводит оценку соответствия помещений и многоквартирных домов установленным Постановлением Правительства Российской Федерации от 28.01.2006 N 47 требованиям;</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N 47требованиям.</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D9650D"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xml:space="preserve"> 21.4.2.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w:t>
      </w:r>
      <w:r w:rsidRPr="00FC7E53">
        <w:rPr>
          <w:rFonts w:ascii="Times New Roman" w:eastAsia="Times New Roman" w:hAnsi="Times New Roman" w:cs="Times New Roman"/>
          <w:sz w:val="24"/>
          <w:szCs w:val="24"/>
          <w:lang w:eastAsia="ru-RU"/>
        </w:rPr>
        <w:lastRenderedPageBreak/>
        <w:t>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E02689" w:rsidRPr="00E02689" w:rsidRDefault="00E02689" w:rsidP="00E02689">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r w:rsidRPr="00E02689">
        <w:rPr>
          <w:rFonts w:ascii="Times New Roman" w:eastAsia="Times New Roman" w:hAnsi="Times New Roman" w:cs="Times New Roman"/>
          <w:color w:val="FF0000"/>
          <w:sz w:val="24"/>
          <w:szCs w:val="24"/>
          <w:lang w:eastAsia="ru-RU"/>
        </w:rPr>
        <w:t>комиссией  проводится  оценка  жилых  помещений,  получивших  повреждения  в</w:t>
      </w:r>
    </w:p>
    <w:p w:rsidR="00E02689" w:rsidRPr="00E02689" w:rsidRDefault="00E02689" w:rsidP="00E02689">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r w:rsidRPr="00E02689">
        <w:rPr>
          <w:rFonts w:ascii="Times New Roman" w:eastAsia="Times New Roman" w:hAnsi="Times New Roman" w:cs="Times New Roman"/>
          <w:color w:val="FF0000"/>
          <w:sz w:val="24"/>
          <w:szCs w:val="24"/>
          <w:lang w:eastAsia="ru-RU"/>
        </w:rPr>
        <w:t>результате  чрезвычайной  ситуации,  орган  местного  самоуправления  не  позднее</w:t>
      </w:r>
    </w:p>
    <w:p w:rsidR="00E02689" w:rsidRPr="00E02689" w:rsidRDefault="00E02689" w:rsidP="00E02689">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r w:rsidRPr="00E02689">
        <w:rPr>
          <w:rFonts w:ascii="Times New Roman" w:eastAsia="Times New Roman" w:hAnsi="Times New Roman" w:cs="Times New Roman"/>
          <w:color w:val="FF0000"/>
          <w:sz w:val="24"/>
          <w:szCs w:val="24"/>
          <w:lang w:eastAsia="ru-RU"/>
        </w:rPr>
        <w:t>чем  за  15  календарных  дней  до  дня  начала  работы  комиссии  обязан  в  письменной</w:t>
      </w:r>
    </w:p>
    <w:p w:rsidR="00E02689" w:rsidRPr="00E02689" w:rsidRDefault="00E02689" w:rsidP="00E02689">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r w:rsidRPr="00E02689">
        <w:rPr>
          <w:rFonts w:ascii="Times New Roman" w:eastAsia="Times New Roman" w:hAnsi="Times New Roman" w:cs="Times New Roman"/>
          <w:color w:val="FF0000"/>
          <w:sz w:val="24"/>
          <w:szCs w:val="24"/>
          <w:lang w:eastAsia="ru-RU"/>
        </w:rPr>
        <w:t>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 о соответствии </w:t>
      </w:r>
      <w:r w:rsidRPr="00FC7E53">
        <w:rPr>
          <w:rFonts w:ascii="Times New Roman" w:eastAsia="Calibri" w:hAnsi="Times New Roman" w:cs="Times New Roman"/>
          <w:iCs/>
          <w:sz w:val="24"/>
          <w:szCs w:val="24"/>
        </w:rPr>
        <w:t>помещения</w:t>
      </w:r>
      <w:r w:rsidRPr="00FC7E53">
        <w:rPr>
          <w:rFonts w:ascii="Times New Roman" w:eastAsia="Calibri" w:hAnsi="Times New Roman" w:cs="Times New Roman"/>
          <w:sz w:val="24"/>
          <w:szCs w:val="24"/>
        </w:rPr>
        <w:t xml:space="preserve"> требованиям, предъявляемым к </w:t>
      </w:r>
      <w:r w:rsidRPr="00FC7E53">
        <w:rPr>
          <w:rFonts w:ascii="Times New Roman" w:eastAsia="Calibri" w:hAnsi="Times New Roman" w:cs="Times New Roman"/>
          <w:iCs/>
          <w:sz w:val="24"/>
          <w:szCs w:val="24"/>
        </w:rPr>
        <w:t>жилому</w:t>
      </w:r>
      <w:r w:rsidRPr="00FC7E53">
        <w:rPr>
          <w:rFonts w:ascii="Times New Roman" w:eastAsia="Calibri" w:hAnsi="Times New Roman" w:cs="Times New Roman"/>
          <w:sz w:val="24"/>
          <w:szCs w:val="24"/>
        </w:rPr>
        <w:t xml:space="preserve"> помещению, и его пригодности для проживания;</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 о выявлении оснований для </w:t>
      </w:r>
      <w:r w:rsidRPr="00FC7E53">
        <w:rPr>
          <w:rFonts w:ascii="Times New Roman" w:eastAsia="Calibri" w:hAnsi="Times New Roman" w:cs="Times New Roman"/>
          <w:iCs/>
          <w:sz w:val="24"/>
          <w:szCs w:val="24"/>
        </w:rPr>
        <w:t>признания</w:t>
      </w:r>
      <w:r w:rsidRPr="00FC7E53">
        <w:rPr>
          <w:rFonts w:ascii="Times New Roman" w:eastAsia="Calibri" w:hAnsi="Times New Roman" w:cs="Times New Roman"/>
          <w:sz w:val="24"/>
          <w:szCs w:val="24"/>
        </w:rPr>
        <w:t xml:space="preserve"> </w:t>
      </w:r>
      <w:r w:rsidRPr="00FC7E53">
        <w:rPr>
          <w:rFonts w:ascii="Times New Roman" w:eastAsia="Calibri" w:hAnsi="Times New Roman" w:cs="Times New Roman"/>
          <w:iCs/>
          <w:sz w:val="24"/>
          <w:szCs w:val="24"/>
        </w:rPr>
        <w:t>помещения</w:t>
      </w:r>
      <w:r w:rsidRPr="00FC7E53">
        <w:rPr>
          <w:rFonts w:ascii="Times New Roman" w:eastAsia="Calibri" w:hAnsi="Times New Roman" w:cs="Times New Roman"/>
          <w:sz w:val="24"/>
          <w:szCs w:val="24"/>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FC7E53">
        <w:rPr>
          <w:rFonts w:ascii="Times New Roman" w:eastAsia="Calibri" w:hAnsi="Times New Roman" w:cs="Times New Roman"/>
          <w:iCs/>
          <w:sz w:val="24"/>
          <w:szCs w:val="24"/>
        </w:rPr>
        <w:t>жилого</w:t>
      </w:r>
      <w:r w:rsidRPr="00FC7E53">
        <w:rPr>
          <w:rFonts w:ascii="Times New Roman" w:eastAsia="Calibri" w:hAnsi="Times New Roman" w:cs="Times New Roman"/>
          <w:sz w:val="24"/>
          <w:szCs w:val="24"/>
        </w:rPr>
        <w:t xml:space="preserve"> </w:t>
      </w:r>
      <w:r w:rsidRPr="00FC7E53">
        <w:rPr>
          <w:rFonts w:ascii="Times New Roman" w:eastAsia="Calibri" w:hAnsi="Times New Roman" w:cs="Times New Roman"/>
          <w:iCs/>
          <w:sz w:val="24"/>
          <w:szCs w:val="24"/>
        </w:rPr>
        <w:t>помещения</w:t>
      </w:r>
      <w:r w:rsidRPr="00FC7E53">
        <w:rPr>
          <w:rFonts w:ascii="Times New Roman" w:eastAsia="Calibri" w:hAnsi="Times New Roman" w:cs="Times New Roman"/>
          <w:sz w:val="24"/>
          <w:szCs w:val="24"/>
        </w:rPr>
        <w:t xml:space="preserve"> в соответствие с установленными в настоящем Положении требованиями;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 о выявлении оснований для </w:t>
      </w:r>
      <w:r w:rsidRPr="00FC7E53">
        <w:rPr>
          <w:rFonts w:ascii="Times New Roman" w:eastAsia="Calibri" w:hAnsi="Times New Roman" w:cs="Times New Roman"/>
          <w:iCs/>
          <w:sz w:val="24"/>
          <w:szCs w:val="24"/>
        </w:rPr>
        <w:t>признания</w:t>
      </w:r>
      <w:r w:rsidRPr="00FC7E53">
        <w:rPr>
          <w:rFonts w:ascii="Times New Roman" w:eastAsia="Calibri" w:hAnsi="Times New Roman" w:cs="Times New Roman"/>
          <w:sz w:val="24"/>
          <w:szCs w:val="24"/>
        </w:rPr>
        <w:t xml:space="preserve"> </w:t>
      </w:r>
      <w:r w:rsidRPr="00FC7E53">
        <w:rPr>
          <w:rFonts w:ascii="Times New Roman" w:eastAsia="Calibri" w:hAnsi="Times New Roman" w:cs="Times New Roman"/>
          <w:iCs/>
          <w:sz w:val="24"/>
          <w:szCs w:val="24"/>
        </w:rPr>
        <w:t>помещения</w:t>
      </w:r>
      <w:r w:rsidRPr="00FC7E53">
        <w:rPr>
          <w:rFonts w:ascii="Times New Roman" w:eastAsia="Calibri" w:hAnsi="Times New Roman" w:cs="Times New Roman"/>
          <w:sz w:val="24"/>
          <w:szCs w:val="24"/>
        </w:rPr>
        <w:t xml:space="preserve"> непригодным для проживания;</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 об отсутствии оснований для </w:t>
      </w:r>
      <w:r w:rsidRPr="00FC7E53">
        <w:rPr>
          <w:rFonts w:ascii="Times New Roman" w:eastAsia="Calibri" w:hAnsi="Times New Roman" w:cs="Times New Roman"/>
          <w:iCs/>
          <w:sz w:val="24"/>
          <w:szCs w:val="24"/>
        </w:rPr>
        <w:t>признания</w:t>
      </w:r>
      <w:r w:rsidRPr="00FC7E53">
        <w:rPr>
          <w:rFonts w:ascii="Times New Roman" w:eastAsia="Calibri" w:hAnsi="Times New Roman" w:cs="Times New Roman"/>
          <w:sz w:val="24"/>
          <w:szCs w:val="24"/>
        </w:rPr>
        <w:t xml:space="preserve"> </w:t>
      </w:r>
      <w:r w:rsidRPr="00FC7E53">
        <w:rPr>
          <w:rFonts w:ascii="Times New Roman" w:eastAsia="Calibri" w:hAnsi="Times New Roman" w:cs="Times New Roman"/>
          <w:iCs/>
          <w:sz w:val="24"/>
          <w:szCs w:val="24"/>
        </w:rPr>
        <w:t>жилого</w:t>
      </w:r>
      <w:r w:rsidRPr="00FC7E53">
        <w:rPr>
          <w:rFonts w:ascii="Times New Roman" w:eastAsia="Calibri" w:hAnsi="Times New Roman" w:cs="Times New Roman"/>
          <w:sz w:val="24"/>
          <w:szCs w:val="24"/>
        </w:rPr>
        <w:t xml:space="preserve"> </w:t>
      </w:r>
      <w:r w:rsidRPr="00FC7E53">
        <w:rPr>
          <w:rFonts w:ascii="Times New Roman" w:eastAsia="Calibri" w:hAnsi="Times New Roman" w:cs="Times New Roman"/>
          <w:iCs/>
          <w:sz w:val="24"/>
          <w:szCs w:val="24"/>
        </w:rPr>
        <w:t>помещения</w:t>
      </w:r>
      <w:r w:rsidRPr="00FC7E53">
        <w:rPr>
          <w:rFonts w:ascii="Times New Roman" w:eastAsia="Calibri" w:hAnsi="Times New Roman" w:cs="Times New Roman"/>
          <w:sz w:val="24"/>
          <w:szCs w:val="24"/>
        </w:rPr>
        <w:t xml:space="preserve"> непригодным для проживания;</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 о выявлении оснований для </w:t>
      </w:r>
      <w:r w:rsidRPr="00FC7E53">
        <w:rPr>
          <w:rFonts w:ascii="Times New Roman" w:eastAsia="Calibri" w:hAnsi="Times New Roman" w:cs="Times New Roman"/>
          <w:iCs/>
          <w:sz w:val="24"/>
          <w:szCs w:val="24"/>
        </w:rPr>
        <w:t>признания</w:t>
      </w:r>
      <w:r w:rsidRPr="00FC7E53">
        <w:rPr>
          <w:rFonts w:ascii="Times New Roman" w:eastAsia="Calibri" w:hAnsi="Times New Roman" w:cs="Times New Roman"/>
          <w:sz w:val="24"/>
          <w:szCs w:val="24"/>
        </w:rPr>
        <w:t xml:space="preserve"> многоквартирного дома аварийным и подлежащим реконструкции;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 о выявлении оснований для </w:t>
      </w:r>
      <w:r w:rsidRPr="00FC7E53">
        <w:rPr>
          <w:rFonts w:ascii="Times New Roman" w:eastAsia="Calibri" w:hAnsi="Times New Roman" w:cs="Times New Roman"/>
          <w:iCs/>
          <w:sz w:val="24"/>
          <w:szCs w:val="24"/>
        </w:rPr>
        <w:t>признания</w:t>
      </w:r>
      <w:r w:rsidRPr="00FC7E53">
        <w:rPr>
          <w:rFonts w:ascii="Times New Roman" w:eastAsia="Calibri" w:hAnsi="Times New Roman" w:cs="Times New Roman"/>
          <w:sz w:val="24"/>
          <w:szCs w:val="24"/>
        </w:rPr>
        <w:t xml:space="preserve"> многоквартирного дома аварийным и подлежащим сносу;</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 об отсутствии оснований для </w:t>
      </w:r>
      <w:r w:rsidRPr="00FC7E53">
        <w:rPr>
          <w:rFonts w:ascii="Times New Roman" w:eastAsia="Calibri" w:hAnsi="Times New Roman" w:cs="Times New Roman"/>
          <w:iCs/>
          <w:sz w:val="24"/>
          <w:szCs w:val="24"/>
        </w:rPr>
        <w:t>признания</w:t>
      </w:r>
      <w:r w:rsidRPr="00FC7E53">
        <w:rPr>
          <w:rFonts w:ascii="Times New Roman" w:eastAsia="Calibri" w:hAnsi="Times New Roman" w:cs="Times New Roman"/>
          <w:sz w:val="24"/>
          <w:szCs w:val="24"/>
        </w:rPr>
        <w:t xml:space="preserve"> многоквартирного дома аварийным и подлежащим сносу или реконструкции.</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xml:space="preserve">- принимают решение о необходимости проведения обследования помещения и </w:t>
      </w:r>
      <w:r w:rsidRPr="00FC7E53">
        <w:rPr>
          <w:rFonts w:ascii="Times New Roman" w:eastAsia="Times New Roman" w:hAnsi="Times New Roman" w:cs="Times New Roman"/>
          <w:sz w:val="24"/>
          <w:szCs w:val="24"/>
          <w:lang w:eastAsia="ru-RU"/>
        </w:rPr>
        <w:lastRenderedPageBreak/>
        <w:t>составления акта обследования помещения.</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21.4.7. Результатом административной процедуры является выезд Комиссии для обследования помещений и составление акта обследования.</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Максимальный срок исполнения административной процедуры - 3 дня.</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21.4.8. По результатам обследования большинством голосов членов Комиссии принимается решение и оформляется в виде Заключения.</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Результатом административной процедуры является составление Заключения.</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Максимальный срок исполнения административной процедуры - 12 дней.</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двух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Максимальный срок исполнения административной процедуры - 3 дня.</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bCs/>
          <w:sz w:val="24"/>
          <w:szCs w:val="24"/>
          <w:lang w:eastAsia="ru-RU"/>
        </w:rPr>
        <w:t xml:space="preserve">21.4.10. </w:t>
      </w:r>
      <w:r w:rsidRPr="00FC7E53">
        <w:rPr>
          <w:rFonts w:ascii="Times New Roman" w:eastAsia="Times New Roman" w:hAnsi="Times New Roman" w:cs="Times New Roman"/>
          <w:sz w:val="24"/>
          <w:szCs w:val="24"/>
          <w:lang w:eastAsia="ru-RU"/>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 xml:space="preserve">Подготовленный специалистом проект постановления передается для подписания главе администрации </w:t>
      </w:r>
      <w:r w:rsidR="00795B7C" w:rsidRPr="00FC7E53">
        <w:rPr>
          <w:rFonts w:ascii="Times New Roman" w:eastAsia="Calibri" w:hAnsi="Times New Roman" w:cs="Times New Roman"/>
          <w:spacing w:val="7"/>
          <w:sz w:val="24"/>
          <w:szCs w:val="24"/>
        </w:rPr>
        <w:t>Тамбовского</w:t>
      </w:r>
      <w:r w:rsidRPr="00FC7E53">
        <w:rPr>
          <w:rFonts w:ascii="Times New Roman" w:eastAsia="Calibri" w:hAnsi="Times New Roman" w:cs="Times New Roman"/>
          <w:spacing w:val="7"/>
          <w:sz w:val="24"/>
          <w:szCs w:val="24"/>
        </w:rPr>
        <w:t xml:space="preserve"> сельского поселения </w:t>
      </w:r>
      <w:r w:rsidR="00795B7C" w:rsidRPr="00FC7E53">
        <w:rPr>
          <w:rFonts w:ascii="Times New Roman" w:eastAsia="Calibri" w:hAnsi="Times New Roman" w:cs="Times New Roman"/>
          <w:spacing w:val="7"/>
          <w:sz w:val="24"/>
          <w:szCs w:val="24"/>
        </w:rPr>
        <w:t>Терновского</w:t>
      </w:r>
      <w:r w:rsidRPr="00FC7E53">
        <w:rPr>
          <w:rFonts w:ascii="Times New Roman" w:eastAsia="Calibri" w:hAnsi="Times New Roman" w:cs="Times New Roman"/>
          <w:spacing w:val="7"/>
          <w:sz w:val="24"/>
          <w:szCs w:val="24"/>
        </w:rPr>
        <w:t xml:space="preserve"> муниципального района Воронежской области</w:t>
      </w:r>
      <w:r w:rsidRPr="00FC7E53">
        <w:rPr>
          <w:rFonts w:ascii="Times New Roman" w:eastAsia="Calibri" w:hAnsi="Times New Roman" w:cs="Times New Roman"/>
          <w:bCs/>
          <w:sz w:val="24"/>
          <w:szCs w:val="24"/>
        </w:rPr>
        <w:t>.</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highlight w:val="cyan"/>
        </w:rPr>
      </w:pPr>
      <w:r w:rsidRPr="00FC7E53">
        <w:rPr>
          <w:rFonts w:ascii="Times New Roman" w:eastAsia="Calibri" w:hAnsi="Times New Roman" w:cs="Times New Roman"/>
          <w:bCs/>
          <w:sz w:val="24"/>
          <w:szCs w:val="24"/>
        </w:rPr>
        <w:t>Подписание проекта постановления Администрации осуществляется в течение одного рабочего дня (в пределах сроков, установленных пунктом 7 настоящего Административного регламента).</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Постановление Администрации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bCs/>
          <w:sz w:val="24"/>
          <w:szCs w:val="24"/>
        </w:rPr>
        <w:t xml:space="preserve">21.5. </w:t>
      </w:r>
      <w:r w:rsidRPr="00FC7E53">
        <w:rPr>
          <w:rFonts w:ascii="Times New Roman" w:eastAsia="Calibri" w:hAnsi="Times New Roman" w:cs="Times New Roman"/>
          <w:sz w:val="24"/>
          <w:szCs w:val="24"/>
        </w:rPr>
        <w:t xml:space="preserve">Выдача (направление) результата предоставления Муниципальной услуги Заявителю.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lastRenderedPageBreak/>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Специалист МФЦ:</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выдает Заявителю результат предоставления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Максимальное время административной процедуры – один рабочий день.</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21.6. Административная процедура по истребованию дополнительных сведений у Заявителя не применяется. </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22.3. Формирование межведомственных запросов.</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22.4. Рассмотрение заявления.</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w:t>
      </w:r>
      <w:r w:rsidRPr="00FC7E53">
        <w:rPr>
          <w:rFonts w:ascii="Times New Roman" w:eastAsia="Calibri" w:hAnsi="Times New Roman" w:cs="Times New Roman"/>
          <w:sz w:val="24"/>
          <w:szCs w:val="24"/>
        </w:rPr>
        <w:lastRenderedPageBreak/>
        <w:t>отсутствия опечаток и (или) ошибок и готовит документ об их исправлении либо справку об отсутствии опечаток и (или) ошибок.</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22.5. Выдача (направление) документов Заявителю.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 </w:t>
      </w:r>
      <w:r w:rsidRPr="00FC7E53">
        <w:rPr>
          <w:rFonts w:ascii="Times New Roman" w:eastAsia="Calibri" w:hAnsi="Times New Roman" w:cs="Times New Roman"/>
          <w:bCs/>
          <w:sz w:val="24"/>
          <w:szCs w:val="24"/>
        </w:rPr>
        <w:t xml:space="preserve">главой администрации </w:t>
      </w:r>
      <w:r w:rsidR="00795B7C" w:rsidRPr="00FC7E53">
        <w:rPr>
          <w:rFonts w:ascii="Times New Roman" w:eastAsia="Calibri" w:hAnsi="Times New Roman" w:cs="Times New Roman"/>
          <w:spacing w:val="7"/>
          <w:sz w:val="24"/>
          <w:szCs w:val="24"/>
        </w:rPr>
        <w:t>Тамбовского</w:t>
      </w:r>
      <w:r w:rsidRPr="00FC7E53">
        <w:rPr>
          <w:rFonts w:ascii="Times New Roman" w:eastAsia="Calibri" w:hAnsi="Times New Roman" w:cs="Times New Roman"/>
          <w:spacing w:val="7"/>
          <w:sz w:val="24"/>
          <w:szCs w:val="24"/>
        </w:rPr>
        <w:t xml:space="preserve"> сельского поселения </w:t>
      </w:r>
      <w:r w:rsidR="00795B7C" w:rsidRPr="00FC7E53">
        <w:rPr>
          <w:rFonts w:ascii="Times New Roman" w:eastAsia="Calibri" w:hAnsi="Times New Roman" w:cs="Times New Roman"/>
          <w:spacing w:val="7"/>
          <w:sz w:val="24"/>
          <w:szCs w:val="24"/>
        </w:rPr>
        <w:t>Терновского</w:t>
      </w:r>
      <w:r w:rsidRPr="00FC7E53">
        <w:rPr>
          <w:rFonts w:ascii="Times New Roman" w:eastAsia="Calibri" w:hAnsi="Times New Roman" w:cs="Times New Roman"/>
          <w:spacing w:val="7"/>
          <w:sz w:val="24"/>
          <w:szCs w:val="24"/>
        </w:rPr>
        <w:t xml:space="preserve"> муниципального района Воронежской области</w:t>
      </w:r>
      <w:r w:rsidRPr="00FC7E53">
        <w:rPr>
          <w:rFonts w:ascii="Times New Roman" w:eastAsia="Calibri" w:hAnsi="Times New Roman" w:cs="Times New Roman"/>
          <w:sz w:val="24"/>
          <w:szCs w:val="24"/>
        </w:rPr>
        <w:t xml:space="preserve">.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22.6. Исчерпывающий перечень оснований для отказа в исправлении документов:</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22.6.1. Обращение лица, не являющегося Заявителем (его представителем);</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22.6.2. Отсутствие опечаток или ошибок в документах.</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22.7. Административная процедура по истребованию дополнительных сведений у Заявителя не применяется.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22.8. Срок предоставления Муниципальной услуги в соответствии с настоящим вариантом – в течение 3 рабочих дней. </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23.2. Формирование межведомственных запросов.</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23.3. Рассмотрение заявления.</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Специалист Администрации в срок, не превышающий одного рабочего дня со дня регистрации заявления </w:t>
      </w:r>
      <w:r w:rsidRPr="00FC7E53">
        <w:rPr>
          <w:rFonts w:ascii="Times New Roman" w:eastAsia="Calibri" w:hAnsi="Times New Roman" w:cs="Times New Roman"/>
          <w:bCs/>
          <w:sz w:val="24"/>
          <w:szCs w:val="24"/>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FC7E53">
        <w:rPr>
          <w:rFonts w:ascii="Times New Roman" w:eastAsia="Calibri" w:hAnsi="Times New Roman" w:cs="Times New Roman"/>
          <w:sz w:val="24"/>
          <w:szCs w:val="24"/>
        </w:rPr>
        <w:t>.</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23.4. Выдача (направление) документов Заявителю.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Дубликаты документов </w:t>
      </w:r>
      <w:r w:rsidRPr="00FC7E53">
        <w:rPr>
          <w:rFonts w:ascii="Times New Roman" w:eastAsia="Calibri" w:hAnsi="Times New Roman" w:cs="Times New Roman"/>
          <w:bCs/>
          <w:sz w:val="24"/>
          <w:szCs w:val="24"/>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FC7E53">
        <w:rPr>
          <w:rFonts w:ascii="Times New Roman" w:eastAsia="Calibri" w:hAnsi="Times New Roman" w:cs="Times New Roman"/>
          <w:sz w:val="24"/>
          <w:szCs w:val="24"/>
        </w:rPr>
        <w:t xml:space="preserve">направляются (выдаются) Заявителю на бумажных носителях в течение 1 рабочего дня с даты заверения соответствующих документов </w:t>
      </w:r>
      <w:r w:rsidRPr="00FC7E53">
        <w:rPr>
          <w:rFonts w:ascii="Times New Roman" w:eastAsia="Calibri" w:hAnsi="Times New Roman" w:cs="Times New Roman"/>
          <w:bCs/>
          <w:sz w:val="24"/>
          <w:szCs w:val="24"/>
        </w:rPr>
        <w:t xml:space="preserve">главой администрации </w:t>
      </w:r>
      <w:r w:rsidR="00795B7C" w:rsidRPr="00FC7E53">
        <w:rPr>
          <w:rFonts w:ascii="Times New Roman" w:eastAsia="Calibri" w:hAnsi="Times New Roman" w:cs="Times New Roman"/>
          <w:spacing w:val="7"/>
          <w:sz w:val="24"/>
          <w:szCs w:val="24"/>
        </w:rPr>
        <w:t>Тамбовского</w:t>
      </w:r>
      <w:r w:rsidRPr="00FC7E53">
        <w:rPr>
          <w:rFonts w:ascii="Times New Roman" w:eastAsia="Calibri" w:hAnsi="Times New Roman" w:cs="Times New Roman"/>
          <w:spacing w:val="7"/>
          <w:sz w:val="24"/>
          <w:szCs w:val="24"/>
        </w:rPr>
        <w:t xml:space="preserve"> сельского поселения </w:t>
      </w:r>
      <w:r w:rsidR="00795B7C" w:rsidRPr="00FC7E53">
        <w:rPr>
          <w:rFonts w:ascii="Times New Roman" w:eastAsia="Calibri" w:hAnsi="Times New Roman" w:cs="Times New Roman"/>
          <w:spacing w:val="7"/>
          <w:sz w:val="24"/>
          <w:szCs w:val="24"/>
        </w:rPr>
        <w:t>Терновского</w:t>
      </w:r>
      <w:r w:rsidRPr="00FC7E53">
        <w:rPr>
          <w:rFonts w:ascii="Times New Roman" w:eastAsia="Calibri" w:hAnsi="Times New Roman" w:cs="Times New Roman"/>
          <w:spacing w:val="7"/>
          <w:sz w:val="24"/>
          <w:szCs w:val="24"/>
        </w:rPr>
        <w:t xml:space="preserve"> муниципального района Воронежской области</w:t>
      </w:r>
      <w:r w:rsidRPr="00FC7E53">
        <w:rPr>
          <w:rFonts w:ascii="Times New Roman" w:eastAsia="Calibri" w:hAnsi="Times New Roman" w:cs="Times New Roman"/>
          <w:sz w:val="24"/>
          <w:szCs w:val="24"/>
        </w:rPr>
        <w:t xml:space="preserve">.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23.5. Основанием для отказа в выдаче дубликата документов является обращение лица, не являющегося Заявителем (его представителем).</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23.6. Административная процедура по истребованию дополнительных сведений у Заявителя не применяется.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23.7. Срок предоставления Муниципальной услуги в соответствии с настоящим вариантом – в течение 3 рабочих дней.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lastRenderedPageBreak/>
        <w:t xml:space="preserve">24. Порядок оставления запроса Заявителя без рассмотрения.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lang w:val="en-US"/>
        </w:rPr>
        <w:t>IV</w:t>
      </w:r>
      <w:r w:rsidRPr="00FC7E53">
        <w:rPr>
          <w:rFonts w:ascii="Times New Roman" w:eastAsia="Calibri" w:hAnsi="Times New Roman" w:cs="Times New Roman"/>
          <w:sz w:val="24"/>
          <w:szCs w:val="24"/>
        </w:rPr>
        <w:t>. Формы контроля за исполнением административного регламента</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p w:rsidR="00D9650D" w:rsidRPr="00FC7E53" w:rsidRDefault="00D9650D" w:rsidP="00D9650D">
      <w:pPr>
        <w:spacing w:after="0" w:line="240" w:lineRule="auto"/>
        <w:ind w:firstLine="709"/>
        <w:jc w:val="both"/>
        <w:rPr>
          <w:rFonts w:ascii="Times New Roman" w:eastAsia="Calibri" w:hAnsi="Times New Roman" w:cs="Times New Roman"/>
          <w:iCs/>
          <w:spacing w:val="1"/>
          <w:sz w:val="24"/>
          <w:szCs w:val="24"/>
        </w:rPr>
      </w:pPr>
      <w:r w:rsidRPr="00FC7E53">
        <w:rPr>
          <w:rFonts w:ascii="Times New Roman" w:eastAsia="Calibri" w:hAnsi="Times New Roman" w:cs="Times New Roman"/>
          <w:iCs/>
          <w:spacing w:val="1"/>
          <w:sz w:val="24"/>
          <w:szCs w:val="24"/>
        </w:rPr>
        <w:t>25. Порядок осуществления текущего контроля за соблюдением и исполнением ответственными должностными лицами Администрации</w:t>
      </w:r>
      <w:r w:rsidRPr="00FC7E53">
        <w:rPr>
          <w:rFonts w:ascii="Times New Roman" w:eastAsia="Calibri" w:hAnsi="Times New Roman" w:cs="Times New Roman"/>
          <w:spacing w:val="7"/>
          <w:sz w:val="24"/>
          <w:szCs w:val="24"/>
        </w:rPr>
        <w:t xml:space="preserve"> </w:t>
      </w:r>
      <w:r w:rsidRPr="00FC7E53">
        <w:rPr>
          <w:rFonts w:ascii="Times New Roman" w:eastAsia="Calibri" w:hAnsi="Times New Roman" w:cs="Times New Roman"/>
          <w:iCs/>
          <w:spacing w:val="1"/>
          <w:sz w:val="24"/>
          <w:szCs w:val="24"/>
        </w:rPr>
        <w:t>положений административного регламента и иных нормативных правовых актов</w:t>
      </w:r>
      <w:r w:rsidRPr="00FC7E53">
        <w:rPr>
          <w:rFonts w:ascii="Times New Roman" w:eastAsia="Calibri" w:hAnsi="Times New Roman" w:cs="Times New Roman"/>
          <w:spacing w:val="7"/>
          <w:sz w:val="24"/>
          <w:szCs w:val="24"/>
        </w:rPr>
        <w:t xml:space="preserve">, </w:t>
      </w:r>
      <w:r w:rsidRPr="00FC7E53">
        <w:rPr>
          <w:rFonts w:ascii="Times New Roman" w:eastAsia="Calibri" w:hAnsi="Times New Roman" w:cs="Times New Roman"/>
          <w:iCs/>
          <w:spacing w:val="1"/>
          <w:sz w:val="24"/>
          <w:szCs w:val="24"/>
        </w:rPr>
        <w:t>устанавливающих требования к предоставлению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pacing w:val="7"/>
          <w:sz w:val="24"/>
          <w:szCs w:val="24"/>
        </w:rPr>
      </w:pPr>
      <w:r w:rsidRPr="00FC7E53">
        <w:rPr>
          <w:rFonts w:ascii="Times New Roman" w:eastAsia="Calibri" w:hAnsi="Times New Roman" w:cs="Times New Roman"/>
          <w:spacing w:val="7"/>
          <w:sz w:val="24"/>
          <w:szCs w:val="24"/>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pacing w:val="7"/>
          <w:sz w:val="24"/>
          <w:szCs w:val="24"/>
        </w:rPr>
      </w:pPr>
      <w:r w:rsidRPr="00FC7E53">
        <w:rPr>
          <w:rFonts w:ascii="Times New Roman" w:eastAsia="Calibri" w:hAnsi="Times New Roman" w:cs="Times New Roman"/>
          <w:spacing w:val="7"/>
          <w:sz w:val="24"/>
          <w:szCs w:val="24"/>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9650D" w:rsidRPr="00FC7E53" w:rsidRDefault="00D9650D" w:rsidP="00D9650D">
      <w:pPr>
        <w:spacing w:after="0" w:line="240" w:lineRule="auto"/>
        <w:ind w:firstLine="709"/>
        <w:jc w:val="both"/>
        <w:rPr>
          <w:rFonts w:ascii="Times New Roman" w:eastAsia="Calibri" w:hAnsi="Times New Roman" w:cs="Times New Roman"/>
          <w:spacing w:val="7"/>
          <w:sz w:val="24"/>
          <w:szCs w:val="24"/>
        </w:rPr>
      </w:pPr>
      <w:r w:rsidRPr="00FC7E53">
        <w:rPr>
          <w:rFonts w:ascii="Times New Roman" w:eastAsia="Calibri" w:hAnsi="Times New Roman" w:cs="Times New Roman"/>
          <w:spacing w:val="7"/>
          <w:sz w:val="24"/>
          <w:szCs w:val="24"/>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9650D" w:rsidRPr="00FC7E53" w:rsidRDefault="00D9650D" w:rsidP="00D9650D">
      <w:pPr>
        <w:spacing w:after="0" w:line="240" w:lineRule="auto"/>
        <w:ind w:firstLine="709"/>
        <w:jc w:val="both"/>
        <w:rPr>
          <w:rFonts w:ascii="Times New Roman" w:eastAsia="Calibri" w:hAnsi="Times New Roman" w:cs="Times New Roman"/>
          <w:iCs/>
          <w:spacing w:val="1"/>
          <w:sz w:val="24"/>
          <w:szCs w:val="24"/>
        </w:rPr>
      </w:pPr>
      <w:r w:rsidRPr="00FC7E53">
        <w:rPr>
          <w:rFonts w:ascii="Times New Roman" w:eastAsia="Calibri" w:hAnsi="Times New Roman" w:cs="Times New Roman"/>
          <w:iCs/>
          <w:spacing w:val="1"/>
          <w:sz w:val="24"/>
          <w:szCs w:val="24"/>
        </w:rPr>
        <w:t>26. Порядок и периодичность осуществления плановых и внеплановых проверок полноты и качества предоставления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pacing w:val="7"/>
          <w:sz w:val="24"/>
          <w:szCs w:val="24"/>
        </w:rPr>
      </w:pPr>
      <w:r w:rsidRPr="00FC7E53">
        <w:rPr>
          <w:rFonts w:ascii="Times New Roman" w:eastAsia="Calibri" w:hAnsi="Times New Roman" w:cs="Times New Roman"/>
          <w:spacing w:val="7"/>
          <w:sz w:val="24"/>
          <w:szCs w:val="24"/>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9650D" w:rsidRPr="00FC7E53" w:rsidRDefault="00D9650D" w:rsidP="00D9650D">
      <w:pPr>
        <w:spacing w:after="0" w:line="240" w:lineRule="auto"/>
        <w:ind w:firstLine="709"/>
        <w:jc w:val="both"/>
        <w:rPr>
          <w:rFonts w:ascii="Times New Roman" w:eastAsia="Calibri" w:hAnsi="Times New Roman" w:cs="Times New Roman"/>
          <w:spacing w:val="7"/>
          <w:sz w:val="24"/>
          <w:szCs w:val="24"/>
        </w:rPr>
      </w:pPr>
      <w:r w:rsidRPr="00FC7E53">
        <w:rPr>
          <w:rFonts w:ascii="Times New Roman" w:eastAsia="Calibri" w:hAnsi="Times New Roman" w:cs="Times New Roman"/>
          <w:spacing w:val="7"/>
          <w:sz w:val="24"/>
          <w:szCs w:val="24"/>
        </w:rPr>
        <w:t>26.2. При плановой проверке полноты и качества предоставления Муниципальной услуги контролю подлежат:</w:t>
      </w:r>
    </w:p>
    <w:p w:rsidR="00D9650D" w:rsidRPr="00FC7E53" w:rsidRDefault="00D9650D" w:rsidP="00D9650D">
      <w:pPr>
        <w:spacing w:after="0" w:line="240" w:lineRule="auto"/>
        <w:ind w:firstLine="709"/>
        <w:jc w:val="both"/>
        <w:rPr>
          <w:rFonts w:ascii="Times New Roman" w:eastAsia="Calibri" w:hAnsi="Times New Roman" w:cs="Times New Roman"/>
          <w:spacing w:val="7"/>
          <w:sz w:val="24"/>
          <w:szCs w:val="24"/>
        </w:rPr>
      </w:pPr>
      <w:r w:rsidRPr="00FC7E53">
        <w:rPr>
          <w:rFonts w:ascii="Times New Roman" w:eastAsia="Calibri" w:hAnsi="Times New Roman" w:cs="Times New Roman"/>
          <w:spacing w:val="7"/>
          <w:sz w:val="24"/>
          <w:szCs w:val="24"/>
        </w:rPr>
        <w:t>а) соблюдение сроков предоставления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pacing w:val="7"/>
          <w:sz w:val="24"/>
          <w:szCs w:val="24"/>
        </w:rPr>
      </w:pPr>
      <w:r w:rsidRPr="00FC7E53">
        <w:rPr>
          <w:rFonts w:ascii="Times New Roman" w:eastAsia="Calibri" w:hAnsi="Times New Roman" w:cs="Times New Roman"/>
          <w:spacing w:val="7"/>
          <w:sz w:val="24"/>
          <w:szCs w:val="24"/>
        </w:rPr>
        <w:t>б) соблюдение положений настоящего Административного регламента;</w:t>
      </w:r>
    </w:p>
    <w:p w:rsidR="00D9650D" w:rsidRPr="00FC7E53" w:rsidRDefault="00D9650D" w:rsidP="00D9650D">
      <w:pPr>
        <w:spacing w:after="0" w:line="240" w:lineRule="auto"/>
        <w:ind w:firstLine="709"/>
        <w:jc w:val="both"/>
        <w:rPr>
          <w:rFonts w:ascii="Times New Roman" w:eastAsia="Calibri" w:hAnsi="Times New Roman" w:cs="Times New Roman"/>
          <w:spacing w:val="7"/>
          <w:sz w:val="24"/>
          <w:szCs w:val="24"/>
        </w:rPr>
      </w:pPr>
      <w:r w:rsidRPr="00FC7E53">
        <w:rPr>
          <w:rFonts w:ascii="Times New Roman" w:eastAsia="Calibri" w:hAnsi="Times New Roman" w:cs="Times New Roman"/>
          <w:spacing w:val="7"/>
          <w:sz w:val="24"/>
          <w:szCs w:val="24"/>
        </w:rPr>
        <w:t>в) правильность и обоснованность принятого решения об отказе в предоставлении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pacing w:val="7"/>
          <w:sz w:val="24"/>
          <w:szCs w:val="24"/>
        </w:rPr>
      </w:pPr>
      <w:r w:rsidRPr="00FC7E53">
        <w:rPr>
          <w:rFonts w:ascii="Times New Roman" w:eastAsia="Calibri" w:hAnsi="Times New Roman" w:cs="Times New Roman"/>
          <w:spacing w:val="7"/>
          <w:sz w:val="24"/>
          <w:szCs w:val="24"/>
        </w:rPr>
        <w:t>26.3. Основанием для проведения внеплановых проверок являются:</w:t>
      </w:r>
    </w:p>
    <w:p w:rsidR="00D9650D" w:rsidRPr="00FC7E53" w:rsidRDefault="00D9650D" w:rsidP="00D9650D">
      <w:pPr>
        <w:spacing w:after="0" w:line="240" w:lineRule="auto"/>
        <w:ind w:firstLine="709"/>
        <w:jc w:val="both"/>
        <w:rPr>
          <w:rFonts w:ascii="Times New Roman" w:eastAsia="Calibri" w:hAnsi="Times New Roman" w:cs="Times New Roman"/>
          <w:spacing w:val="7"/>
          <w:sz w:val="24"/>
          <w:szCs w:val="24"/>
        </w:rPr>
      </w:pPr>
      <w:r w:rsidRPr="00FC7E53">
        <w:rPr>
          <w:rFonts w:ascii="Times New Roman" w:eastAsia="Calibri" w:hAnsi="Times New Roman" w:cs="Times New Roman"/>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95B7C" w:rsidRPr="00FC7E53">
        <w:rPr>
          <w:rFonts w:ascii="Times New Roman" w:eastAsia="Calibri" w:hAnsi="Times New Roman" w:cs="Times New Roman"/>
          <w:spacing w:val="7"/>
          <w:sz w:val="24"/>
          <w:szCs w:val="24"/>
        </w:rPr>
        <w:t>Тамбовского</w:t>
      </w:r>
      <w:r w:rsidRPr="00FC7E53">
        <w:rPr>
          <w:rFonts w:ascii="Times New Roman" w:eastAsia="Calibri" w:hAnsi="Times New Roman" w:cs="Times New Roman"/>
          <w:spacing w:val="7"/>
          <w:sz w:val="24"/>
          <w:szCs w:val="24"/>
        </w:rPr>
        <w:t xml:space="preserve"> сельского поселения </w:t>
      </w:r>
      <w:r w:rsidR="00795B7C" w:rsidRPr="00FC7E53">
        <w:rPr>
          <w:rFonts w:ascii="Times New Roman" w:eastAsia="Calibri" w:hAnsi="Times New Roman" w:cs="Times New Roman"/>
          <w:spacing w:val="7"/>
          <w:sz w:val="24"/>
          <w:szCs w:val="24"/>
        </w:rPr>
        <w:t>Терновского</w:t>
      </w:r>
      <w:r w:rsidRPr="00FC7E53">
        <w:rPr>
          <w:rFonts w:ascii="Times New Roman" w:eastAsia="Calibri" w:hAnsi="Times New Roman" w:cs="Times New Roman"/>
          <w:spacing w:val="7"/>
          <w:sz w:val="24"/>
          <w:szCs w:val="24"/>
        </w:rPr>
        <w:t xml:space="preserve"> муниципального района Воронежской области;</w:t>
      </w:r>
    </w:p>
    <w:p w:rsidR="00D9650D" w:rsidRPr="00FC7E53" w:rsidRDefault="00D9650D" w:rsidP="00D9650D">
      <w:pPr>
        <w:spacing w:after="0" w:line="240" w:lineRule="auto"/>
        <w:ind w:firstLine="709"/>
        <w:jc w:val="both"/>
        <w:rPr>
          <w:rFonts w:ascii="Times New Roman" w:eastAsia="Calibri" w:hAnsi="Times New Roman" w:cs="Times New Roman"/>
          <w:spacing w:val="7"/>
          <w:sz w:val="24"/>
          <w:szCs w:val="24"/>
        </w:rPr>
      </w:pPr>
      <w:r w:rsidRPr="00FC7E53">
        <w:rPr>
          <w:rFonts w:ascii="Times New Roman" w:eastAsia="Calibri" w:hAnsi="Times New Roman" w:cs="Times New Roman"/>
          <w:spacing w:val="7"/>
          <w:sz w:val="24"/>
          <w:szCs w:val="24"/>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pacing w:val="7"/>
          <w:sz w:val="24"/>
          <w:szCs w:val="24"/>
        </w:rPr>
      </w:pPr>
      <w:r w:rsidRPr="00FC7E53">
        <w:rPr>
          <w:rFonts w:ascii="Times New Roman" w:eastAsia="Calibri" w:hAnsi="Times New Roman" w:cs="Times New Roman"/>
          <w:spacing w:val="7"/>
          <w:sz w:val="24"/>
          <w:szCs w:val="24"/>
        </w:rPr>
        <w:t xml:space="preserve">27. </w:t>
      </w:r>
      <w:r w:rsidRPr="00FC7E53">
        <w:rPr>
          <w:rFonts w:ascii="Times New Roman" w:eastAsia="Calibri" w:hAnsi="Times New Roman" w:cs="Times New Roman"/>
          <w:bCs/>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pacing w:val="7"/>
          <w:sz w:val="24"/>
          <w:szCs w:val="24"/>
        </w:rPr>
      </w:pPr>
      <w:r w:rsidRPr="00FC7E53">
        <w:rPr>
          <w:rFonts w:ascii="Times New Roman" w:eastAsia="Calibri" w:hAnsi="Times New Roman" w:cs="Times New Roman"/>
          <w:spacing w:val="7"/>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95B7C" w:rsidRPr="00FC7E53">
        <w:rPr>
          <w:rFonts w:ascii="Times New Roman" w:eastAsia="Calibri" w:hAnsi="Times New Roman" w:cs="Times New Roman"/>
          <w:spacing w:val="7"/>
          <w:sz w:val="24"/>
          <w:szCs w:val="24"/>
        </w:rPr>
        <w:t>Тамбовского</w:t>
      </w:r>
      <w:r w:rsidRPr="00FC7E53">
        <w:rPr>
          <w:rFonts w:ascii="Times New Roman" w:eastAsia="Calibri" w:hAnsi="Times New Roman" w:cs="Times New Roman"/>
          <w:spacing w:val="7"/>
          <w:sz w:val="24"/>
          <w:szCs w:val="24"/>
        </w:rPr>
        <w:t xml:space="preserve"> сельского поселения </w:t>
      </w:r>
      <w:r w:rsidR="00795B7C" w:rsidRPr="00FC7E53">
        <w:rPr>
          <w:rFonts w:ascii="Times New Roman" w:eastAsia="Calibri" w:hAnsi="Times New Roman" w:cs="Times New Roman"/>
          <w:spacing w:val="7"/>
          <w:sz w:val="24"/>
          <w:szCs w:val="24"/>
        </w:rPr>
        <w:t>Терновского</w:t>
      </w:r>
      <w:r w:rsidRPr="00FC7E53">
        <w:rPr>
          <w:rFonts w:ascii="Times New Roman" w:eastAsia="Calibri" w:hAnsi="Times New Roman" w:cs="Times New Roman"/>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9650D" w:rsidRPr="00FC7E53" w:rsidRDefault="00D9650D" w:rsidP="00D9650D">
      <w:pPr>
        <w:spacing w:after="0" w:line="240" w:lineRule="auto"/>
        <w:ind w:firstLine="709"/>
        <w:jc w:val="both"/>
        <w:rPr>
          <w:rFonts w:ascii="Times New Roman" w:eastAsia="Calibri" w:hAnsi="Times New Roman" w:cs="Times New Roman"/>
          <w:spacing w:val="7"/>
          <w:sz w:val="24"/>
          <w:szCs w:val="24"/>
        </w:rPr>
      </w:pPr>
      <w:r w:rsidRPr="00FC7E53">
        <w:rPr>
          <w:rFonts w:ascii="Times New Roman" w:eastAsia="Calibri" w:hAnsi="Times New Roman" w:cs="Times New Roman"/>
          <w:spacing w:val="7"/>
          <w:sz w:val="24"/>
          <w:szCs w:val="24"/>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9650D" w:rsidRPr="00FC7E53" w:rsidRDefault="00D9650D" w:rsidP="00D9650D">
      <w:pPr>
        <w:spacing w:after="0" w:line="240" w:lineRule="auto"/>
        <w:ind w:firstLine="709"/>
        <w:jc w:val="both"/>
        <w:rPr>
          <w:rFonts w:ascii="Times New Roman" w:eastAsia="Calibri" w:hAnsi="Times New Roman" w:cs="Times New Roman"/>
          <w:spacing w:val="7"/>
          <w:sz w:val="24"/>
          <w:szCs w:val="24"/>
        </w:rPr>
      </w:pPr>
      <w:r w:rsidRPr="00FC7E53">
        <w:rPr>
          <w:rFonts w:ascii="Times New Roman" w:eastAsia="Calibri" w:hAnsi="Times New Roman" w:cs="Times New Roman"/>
          <w:spacing w:val="7"/>
          <w:sz w:val="24"/>
          <w:szCs w:val="24"/>
        </w:rPr>
        <w:t xml:space="preserve">28. </w:t>
      </w:r>
      <w:r w:rsidRPr="00FC7E53">
        <w:rPr>
          <w:rFonts w:ascii="Times New Roman" w:eastAsia="Calibri"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pacing w:val="7"/>
          <w:sz w:val="24"/>
          <w:szCs w:val="24"/>
        </w:rPr>
      </w:pPr>
      <w:r w:rsidRPr="00FC7E53">
        <w:rPr>
          <w:rFonts w:ascii="Times New Roman" w:eastAsia="Calibri" w:hAnsi="Times New Roman" w:cs="Times New Roman"/>
          <w:spacing w:val="7"/>
          <w:sz w:val="24"/>
          <w:szCs w:val="24"/>
        </w:rPr>
        <w:t>28.1. Требованиями к порядку и формам текущего контроля за предоставлением Муниципальной услуги являются независимость, тщательность.</w:t>
      </w:r>
    </w:p>
    <w:p w:rsidR="00D9650D" w:rsidRPr="00FC7E53" w:rsidRDefault="00D9650D" w:rsidP="00D9650D">
      <w:pPr>
        <w:spacing w:after="0" w:line="240" w:lineRule="auto"/>
        <w:ind w:firstLine="709"/>
        <w:jc w:val="both"/>
        <w:rPr>
          <w:rFonts w:ascii="Times New Roman" w:eastAsia="Calibri" w:hAnsi="Times New Roman" w:cs="Times New Roman"/>
          <w:spacing w:val="7"/>
          <w:sz w:val="24"/>
          <w:szCs w:val="24"/>
        </w:rPr>
      </w:pPr>
      <w:r w:rsidRPr="00FC7E53">
        <w:rPr>
          <w:rFonts w:ascii="Times New Roman" w:eastAsia="Calibri" w:hAnsi="Times New Roman" w:cs="Times New Roman"/>
          <w:spacing w:val="7"/>
          <w:sz w:val="24"/>
          <w:szCs w:val="24"/>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9650D" w:rsidRPr="00FC7E53" w:rsidRDefault="00D9650D" w:rsidP="00D9650D">
      <w:pPr>
        <w:spacing w:after="0" w:line="240" w:lineRule="auto"/>
        <w:ind w:firstLine="709"/>
        <w:jc w:val="both"/>
        <w:rPr>
          <w:rFonts w:ascii="Times New Roman" w:eastAsia="Calibri" w:hAnsi="Times New Roman" w:cs="Times New Roman"/>
          <w:spacing w:val="7"/>
          <w:sz w:val="24"/>
          <w:szCs w:val="24"/>
        </w:rPr>
      </w:pPr>
      <w:r w:rsidRPr="00FC7E53">
        <w:rPr>
          <w:rFonts w:ascii="Times New Roman" w:eastAsia="Calibri" w:hAnsi="Times New Roman" w:cs="Times New Roman"/>
          <w:spacing w:val="7"/>
          <w:sz w:val="24"/>
          <w:szCs w:val="24"/>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pacing w:val="7"/>
          <w:sz w:val="24"/>
          <w:szCs w:val="24"/>
        </w:rPr>
      </w:pPr>
      <w:r w:rsidRPr="00FC7E53">
        <w:rPr>
          <w:rFonts w:ascii="Times New Roman" w:eastAsia="Calibri" w:hAnsi="Times New Roman" w:cs="Times New Roman"/>
          <w:spacing w:val="7"/>
          <w:sz w:val="24"/>
          <w:szCs w:val="24"/>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9650D" w:rsidRPr="00FC7E53" w:rsidRDefault="00D9650D" w:rsidP="00D9650D">
      <w:pPr>
        <w:spacing w:after="0" w:line="240" w:lineRule="auto"/>
        <w:ind w:firstLine="709"/>
        <w:jc w:val="both"/>
        <w:rPr>
          <w:rFonts w:ascii="Times New Roman" w:eastAsia="Calibri" w:hAnsi="Times New Roman" w:cs="Times New Roman"/>
          <w:spacing w:val="7"/>
          <w:sz w:val="24"/>
          <w:szCs w:val="24"/>
        </w:rPr>
      </w:pPr>
      <w:r w:rsidRPr="00FC7E53">
        <w:rPr>
          <w:rFonts w:ascii="Times New Roman" w:eastAsia="Calibri" w:hAnsi="Times New Roman" w:cs="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9650D" w:rsidRPr="00FC7E53" w:rsidRDefault="00D9650D" w:rsidP="00D9650D">
      <w:pPr>
        <w:spacing w:after="0" w:line="240" w:lineRule="auto"/>
        <w:ind w:firstLine="709"/>
        <w:jc w:val="both"/>
        <w:rPr>
          <w:rFonts w:ascii="Times New Roman" w:eastAsia="Calibri" w:hAnsi="Times New Roman" w:cs="Times New Roman"/>
          <w:spacing w:val="7"/>
          <w:sz w:val="24"/>
          <w:szCs w:val="24"/>
        </w:rPr>
      </w:pPr>
      <w:r w:rsidRPr="00FC7E53">
        <w:rPr>
          <w:rFonts w:ascii="Times New Roman" w:eastAsia="Calibri" w:hAnsi="Times New Roman" w:cs="Times New Roman"/>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C7E53">
        <w:rPr>
          <w:rFonts w:ascii="Times New Roman" w:eastAsia="Calibri" w:hAnsi="Times New Roman" w:cs="Times New Roman"/>
          <w:spacing w:val="10"/>
          <w:sz w:val="24"/>
          <w:szCs w:val="24"/>
        </w:rPr>
        <w:t xml:space="preserve">порядка предоставления Муниципальной услуги, а также жалобы и заявления на действия </w:t>
      </w:r>
      <w:r w:rsidRPr="00FC7E53">
        <w:rPr>
          <w:rFonts w:ascii="Times New Roman" w:eastAsia="Calibri" w:hAnsi="Times New Roman" w:cs="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pacing w:val="7"/>
          <w:sz w:val="24"/>
          <w:szCs w:val="24"/>
        </w:rPr>
      </w:pPr>
      <w:r w:rsidRPr="00FC7E53">
        <w:rPr>
          <w:rFonts w:ascii="Times New Roman" w:eastAsia="Calibri" w:hAnsi="Times New Roman" w:cs="Times New Roman"/>
          <w:spacing w:val="7"/>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Pr="00FC7E53">
        <w:rPr>
          <w:rFonts w:ascii="Times New Roman" w:eastAsia="Calibri" w:hAnsi="Times New Roman" w:cs="Times New Roman"/>
          <w:spacing w:val="7"/>
          <w:sz w:val="24"/>
          <w:szCs w:val="24"/>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D9650D" w:rsidRPr="00FC7E53" w:rsidRDefault="00D9650D" w:rsidP="00D9650D">
      <w:pPr>
        <w:spacing w:after="0" w:line="240" w:lineRule="auto"/>
        <w:ind w:firstLine="709"/>
        <w:jc w:val="both"/>
        <w:rPr>
          <w:rFonts w:ascii="Times New Roman" w:eastAsia="Calibri" w:hAnsi="Times New Roman" w:cs="Times New Roman"/>
          <w:spacing w:val="7"/>
          <w:sz w:val="24"/>
          <w:szCs w:val="24"/>
        </w:rPr>
      </w:pP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Раздел V. </w:t>
      </w:r>
      <w:r w:rsidRPr="00FC7E53">
        <w:rPr>
          <w:rFonts w:ascii="Times New Roman" w:eastAsia="Calibri" w:hAnsi="Times New Roman" w:cs="Times New Roman"/>
          <w:bCs/>
          <w:sz w:val="24"/>
          <w:szCs w:val="24"/>
        </w:rPr>
        <w:t>Досудебный (внесудебный) порядок обжалования решений</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bCs/>
          <w:sz w:val="24"/>
          <w:szCs w:val="24"/>
        </w:rPr>
        <w:t>и действий (бездействия) органа, предоставляющего</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bCs/>
          <w:sz w:val="24"/>
          <w:szCs w:val="24"/>
        </w:rPr>
        <w:t>муниципальную услугу, МФЦ, организаций, указанных в части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bCs/>
          <w:sz w:val="24"/>
          <w:szCs w:val="24"/>
        </w:rPr>
        <w:t>1.1 статьи 16 федерального закона от 27.07.2010 № 210-ФЗ,</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bCs/>
          <w:sz w:val="24"/>
          <w:szCs w:val="24"/>
        </w:rPr>
        <w:t>а также их должностных лиц, муниципальных служащих,</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bCs/>
          <w:sz w:val="24"/>
          <w:szCs w:val="24"/>
        </w:rPr>
        <w:t>работников</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30. Заявитель может обратиться с жалобой в том числе в следующих случаях: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sidRPr="00FC7E53">
        <w:rPr>
          <w:rFonts w:ascii="Times New Roman" w:eastAsia="Calibri" w:hAnsi="Times New Roman" w:cs="Times New Roman"/>
          <w:sz w:val="24"/>
          <w:szCs w:val="24"/>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31. Заявители имеют право на получение информации, необходимой для обоснования и рассмотрения жалобы.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32. Оснований для отказа в рассмотрении жалобы не имеется.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33. Основанием для начала процедуры досудебного (внесудебного) обжалования является поступившая жалоба.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34. Жалоба должна содержать: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FC7E53">
        <w:rPr>
          <w:rFonts w:ascii="Times New Roman" w:eastAsia="Calibri" w:hAnsi="Times New Roman" w:cs="Times New Roman"/>
          <w:sz w:val="24"/>
          <w:szCs w:val="24"/>
        </w:rPr>
        <w:lastRenderedPageBreak/>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35. Жалобы на решения и действия (бездействие) должностного лица подаются в Администрацию.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Глава администрации </w:t>
      </w:r>
      <w:r w:rsidR="00795B7C" w:rsidRPr="00FC7E53">
        <w:rPr>
          <w:rFonts w:ascii="Times New Roman" w:eastAsia="Calibri" w:hAnsi="Times New Roman" w:cs="Times New Roman"/>
          <w:sz w:val="24"/>
          <w:szCs w:val="24"/>
        </w:rPr>
        <w:t>Тамбовского</w:t>
      </w:r>
      <w:r w:rsidRPr="00FC7E53">
        <w:rPr>
          <w:rFonts w:ascii="Times New Roman" w:eastAsia="Calibri" w:hAnsi="Times New Roman" w:cs="Times New Roman"/>
          <w:sz w:val="24"/>
          <w:szCs w:val="24"/>
        </w:rPr>
        <w:t xml:space="preserve"> сельского поселения </w:t>
      </w:r>
      <w:r w:rsidR="00795B7C" w:rsidRPr="00FC7E53">
        <w:rPr>
          <w:rFonts w:ascii="Times New Roman" w:eastAsia="Calibri" w:hAnsi="Times New Roman" w:cs="Times New Roman"/>
          <w:sz w:val="24"/>
          <w:szCs w:val="24"/>
        </w:rPr>
        <w:t>Терновского</w:t>
      </w:r>
      <w:r w:rsidRPr="00FC7E53">
        <w:rPr>
          <w:rFonts w:ascii="Times New Roman" w:eastAsia="Calibri" w:hAnsi="Times New Roman" w:cs="Times New Roman"/>
          <w:sz w:val="24"/>
          <w:szCs w:val="24"/>
        </w:rPr>
        <w:t xml:space="preserve"> муниципального района Воронежской области проводит личный прием заявителей.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bookmarkStart w:id="0" w:name="p39"/>
      <w:bookmarkEnd w:id="0"/>
      <w:r w:rsidRPr="00FC7E53">
        <w:rPr>
          <w:rFonts w:ascii="Times New Roman" w:eastAsia="Calibri" w:hAnsi="Times New Roman" w:cs="Times New Roman"/>
          <w:sz w:val="24"/>
          <w:szCs w:val="24"/>
        </w:rPr>
        <w:t xml:space="preserve">37. По результатам рассмотрения жалобы лицом, уполномоченным на ее рассмотрение, принимается одно из следующих решений: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2) в удовлетворении жалобы отказывается.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bookmarkStart w:id="1" w:name="p43"/>
      <w:bookmarkEnd w:id="1"/>
      <w:r w:rsidRPr="00FC7E53">
        <w:rPr>
          <w:rFonts w:ascii="Times New Roman" w:eastAsia="Calibri" w:hAnsi="Times New Roman" w:cs="Times New Roman"/>
          <w:sz w:val="24"/>
          <w:szCs w:val="24"/>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bookmarkStart w:id="2" w:name="_Toc134019825"/>
      <w:r w:rsidRPr="00FC7E53">
        <w:rPr>
          <w:rFonts w:ascii="Times New Roman" w:eastAsia="Calibri" w:hAnsi="Times New Roman" w:cs="Times New Roman"/>
          <w:sz w:val="24"/>
          <w:szCs w:val="24"/>
        </w:rPr>
        <w:t>Перечень нормативных правовых актов, регулирующих порядок</w:t>
      </w:r>
      <w:bookmarkEnd w:id="2"/>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bookmarkStart w:id="3" w:name="_Toc134019826"/>
      <w:r w:rsidRPr="00FC7E53">
        <w:rPr>
          <w:rFonts w:ascii="Times New Roman" w:eastAsia="Calibri" w:hAnsi="Times New Roman" w:cs="Times New Roman"/>
          <w:sz w:val="24"/>
          <w:szCs w:val="24"/>
        </w:rPr>
        <w:t>досудебного (внесудебного) обжалования действий</w:t>
      </w:r>
      <w:bookmarkEnd w:id="3"/>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bookmarkStart w:id="4" w:name="_Toc134019827"/>
      <w:r w:rsidRPr="00FC7E53">
        <w:rPr>
          <w:rFonts w:ascii="Times New Roman" w:eastAsia="Calibri" w:hAnsi="Times New Roman" w:cs="Times New Roman"/>
          <w:sz w:val="24"/>
          <w:szCs w:val="24"/>
        </w:rPr>
        <w:t>(бездействия) и (или) решений, принятых (осуществленных)</w:t>
      </w:r>
      <w:bookmarkEnd w:id="4"/>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bookmarkStart w:id="5" w:name="_Toc134019828"/>
      <w:r w:rsidRPr="00FC7E53">
        <w:rPr>
          <w:rFonts w:ascii="Times New Roman" w:eastAsia="Calibri" w:hAnsi="Times New Roman" w:cs="Times New Roman"/>
          <w:sz w:val="24"/>
          <w:szCs w:val="24"/>
        </w:rPr>
        <w:t>в ходе предоставления муниципальной услуги</w:t>
      </w:r>
      <w:bookmarkEnd w:id="5"/>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Федеральным законом N 210-ФЗ;</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C7E53">
        <w:rPr>
          <w:rFonts w:ascii="Times New Roman" w:eastAsia="Calibri" w:hAnsi="Times New Roman" w:cs="Times New Roman"/>
          <w:spacing w:val="7"/>
          <w:sz w:val="24"/>
          <w:szCs w:val="24"/>
        </w:rPr>
        <w:t>».</w:t>
      </w:r>
    </w:p>
    <w:p w:rsidR="00D9650D" w:rsidRPr="00FC7E53" w:rsidRDefault="00D9650D" w:rsidP="00D9650D">
      <w:pPr>
        <w:spacing w:after="0" w:line="240" w:lineRule="auto"/>
        <w:ind w:firstLine="3261"/>
        <w:jc w:val="both"/>
        <w:rPr>
          <w:rFonts w:ascii="Times New Roman" w:eastAsia="Calibri" w:hAnsi="Times New Roman" w:cs="Times New Roman"/>
          <w:sz w:val="24"/>
          <w:szCs w:val="24"/>
        </w:rPr>
      </w:pPr>
      <w:r w:rsidRPr="00FC7E53">
        <w:rPr>
          <w:rFonts w:ascii="Times New Roman" w:eastAsia="Calibri" w:hAnsi="Times New Roman" w:cs="Times New Roman"/>
          <w:spacing w:val="7"/>
          <w:sz w:val="24"/>
          <w:szCs w:val="24"/>
        </w:rPr>
        <w:br w:type="page"/>
      </w:r>
      <w:r w:rsidRPr="00FC7E53">
        <w:rPr>
          <w:rFonts w:ascii="Times New Roman" w:eastAsia="Calibri" w:hAnsi="Times New Roman" w:cs="Times New Roman"/>
          <w:sz w:val="24"/>
          <w:szCs w:val="24"/>
        </w:rPr>
        <w:lastRenderedPageBreak/>
        <w:t>Приложение № 1</w:t>
      </w:r>
    </w:p>
    <w:p w:rsidR="00D9650D" w:rsidRPr="00FC7E53" w:rsidRDefault="00D9650D" w:rsidP="00D9650D">
      <w:pPr>
        <w:spacing w:after="0" w:line="240" w:lineRule="auto"/>
        <w:ind w:firstLine="3261"/>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к Административному регламенту</w:t>
      </w:r>
    </w:p>
    <w:p w:rsidR="00D9650D" w:rsidRPr="00FC7E5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p>
    <w:p w:rsidR="00D9650D" w:rsidRPr="00FC7E5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Форма</w:t>
      </w:r>
    </w:p>
    <w:p w:rsidR="00D9650D" w:rsidRPr="00FC7E53"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p>
    <w:p w:rsidR="00D9650D" w:rsidRPr="00FC7E53"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 xml:space="preserve">В администрацию </w:t>
      </w:r>
    </w:p>
    <w:p w:rsidR="00D9650D" w:rsidRPr="00FC7E53" w:rsidRDefault="00795B7C"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Тамбовского</w:t>
      </w:r>
      <w:r w:rsidR="00D9650D" w:rsidRPr="00FC7E53">
        <w:rPr>
          <w:rFonts w:ascii="Times New Roman" w:eastAsia="Times New Roman" w:hAnsi="Times New Roman" w:cs="Times New Roman"/>
          <w:sz w:val="24"/>
          <w:szCs w:val="24"/>
          <w:lang w:eastAsia="zh-CN"/>
        </w:rPr>
        <w:t xml:space="preserve"> сельского поселения</w:t>
      </w:r>
    </w:p>
    <w:p w:rsidR="00D9650D" w:rsidRPr="00FC7E53" w:rsidRDefault="00795B7C"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Терновского</w:t>
      </w:r>
      <w:r w:rsidR="00D9650D" w:rsidRPr="00FC7E53">
        <w:rPr>
          <w:rFonts w:ascii="Times New Roman" w:eastAsia="Times New Roman" w:hAnsi="Times New Roman" w:cs="Times New Roman"/>
          <w:sz w:val="24"/>
          <w:szCs w:val="24"/>
          <w:lang w:eastAsia="zh-CN"/>
        </w:rPr>
        <w:t xml:space="preserve"> муниципального района</w:t>
      </w:r>
    </w:p>
    <w:p w:rsidR="00D9650D" w:rsidRPr="00FC7E53"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Воронежской области</w:t>
      </w:r>
    </w:p>
    <w:p w:rsidR="00D9650D" w:rsidRPr="00FC7E53"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 xml:space="preserve"> </w:t>
      </w:r>
      <w:bookmarkStart w:id="6" w:name="P479"/>
      <w:bookmarkEnd w:id="6"/>
      <w:r w:rsidRPr="00FC7E53">
        <w:rPr>
          <w:rFonts w:ascii="Times New Roman" w:eastAsia="Times New Roman" w:hAnsi="Times New Roman" w:cs="Times New Roman"/>
          <w:sz w:val="24"/>
          <w:szCs w:val="24"/>
          <w:lang w:eastAsia="zh-CN"/>
        </w:rPr>
        <w:t>____________________________________________</w:t>
      </w:r>
    </w:p>
    <w:p w:rsidR="00D9650D" w:rsidRPr="00FC7E5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_________________________________________</w:t>
      </w:r>
    </w:p>
    <w:p w:rsidR="00D9650D" w:rsidRPr="00FC7E5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(Ф.И.О. заявителя)</w:t>
      </w:r>
    </w:p>
    <w:p w:rsidR="00D9650D" w:rsidRPr="00FC7E5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____________________________________________</w:t>
      </w:r>
    </w:p>
    <w:p w:rsidR="00D9650D" w:rsidRPr="00FC7E5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(по доверенности в интересах)</w:t>
      </w:r>
    </w:p>
    <w:p w:rsidR="00D9650D" w:rsidRPr="00FC7E5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____________________________________________</w:t>
      </w:r>
    </w:p>
    <w:p w:rsidR="00D9650D" w:rsidRPr="00FC7E5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(адрес регистрации заявителя)</w:t>
      </w:r>
    </w:p>
    <w:p w:rsidR="00D9650D" w:rsidRPr="00FC7E5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____________________________________________</w:t>
      </w:r>
    </w:p>
    <w:p w:rsidR="00D9650D" w:rsidRPr="00FC7E5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(телефон (указывается по желанию))</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FC7E53"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D9650D" w:rsidRPr="00FC7E53"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Заявление</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D9650D" w:rsidRPr="00FC7E5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__________________________________________________________________</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аварийным и подлежащим сносу (реконструкции).</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xml:space="preserve">Прошу выдать (направить) постановление администрации </w:t>
      </w:r>
      <w:r w:rsidR="00795B7C" w:rsidRPr="00FC7E53">
        <w:rPr>
          <w:rFonts w:ascii="Times New Roman" w:eastAsia="Times New Roman" w:hAnsi="Times New Roman" w:cs="Times New Roman"/>
          <w:sz w:val="24"/>
          <w:szCs w:val="24"/>
          <w:lang w:eastAsia="ru-RU"/>
        </w:rPr>
        <w:t>Тамбовского</w:t>
      </w:r>
      <w:r w:rsidRPr="00FC7E53">
        <w:rPr>
          <w:rFonts w:ascii="Times New Roman" w:eastAsia="Times New Roman" w:hAnsi="Times New Roman" w:cs="Times New Roman"/>
          <w:sz w:val="24"/>
          <w:szCs w:val="24"/>
          <w:lang w:eastAsia="ru-RU"/>
        </w:rPr>
        <w:t xml:space="preserve"> сельского поселения и заключение межведомственной Комиссии (нужное подчеркнуть):</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выдать лично в администрации/в личном кабинете на портале услуг/направить почтовым отправлением по указанному адресу.</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xml:space="preserve"> (указать срок/ бессрочно)</w:t>
      </w:r>
    </w:p>
    <w:tbl>
      <w:tblPr>
        <w:tblW w:w="0" w:type="auto"/>
        <w:tblInd w:w="62" w:type="dxa"/>
        <w:tblLayout w:type="fixed"/>
        <w:tblCellMar>
          <w:top w:w="102" w:type="dxa"/>
          <w:left w:w="62" w:type="dxa"/>
          <w:bottom w:w="102" w:type="dxa"/>
          <w:right w:w="62" w:type="dxa"/>
        </w:tblCellMar>
        <w:tblLook w:val="04A0"/>
      </w:tblPr>
      <w:tblGrid>
        <w:gridCol w:w="4082"/>
        <w:gridCol w:w="340"/>
        <w:gridCol w:w="4649"/>
      </w:tblGrid>
      <w:tr w:rsidR="00D9650D" w:rsidRPr="00FC7E53" w:rsidTr="00D9650D">
        <w:tc>
          <w:tcPr>
            <w:tcW w:w="4082" w:type="dxa"/>
            <w:hideMark/>
          </w:tcPr>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«____» ________ 20___ г.</w:t>
            </w:r>
          </w:p>
        </w:tc>
        <w:tc>
          <w:tcPr>
            <w:tcW w:w="340" w:type="dxa"/>
          </w:tcPr>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4649" w:type="dxa"/>
            <w:tcBorders>
              <w:top w:val="nil"/>
              <w:left w:val="nil"/>
              <w:bottom w:val="single" w:sz="4" w:space="0" w:color="auto"/>
              <w:right w:val="nil"/>
            </w:tcBorders>
          </w:tcPr>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r>
      <w:tr w:rsidR="00D9650D" w:rsidRPr="00FC7E53" w:rsidTr="00D9650D">
        <w:tc>
          <w:tcPr>
            <w:tcW w:w="4082" w:type="dxa"/>
          </w:tcPr>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340" w:type="dxa"/>
          </w:tcPr>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4649" w:type="dxa"/>
            <w:tcBorders>
              <w:top w:val="single" w:sz="4" w:space="0" w:color="auto"/>
              <w:left w:val="nil"/>
              <w:bottom w:val="nil"/>
              <w:right w:val="nil"/>
            </w:tcBorders>
            <w:hideMark/>
          </w:tcPr>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(подпись)</w:t>
            </w:r>
          </w:p>
        </w:tc>
      </w:tr>
    </w:tbl>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К заявлению прилагаю следующие документы:</w:t>
      </w:r>
    </w:p>
    <w:tbl>
      <w:tblPr>
        <w:tblW w:w="0" w:type="auto"/>
        <w:tblInd w:w="-222" w:type="dxa"/>
        <w:tblBorders>
          <w:insideH w:val="single" w:sz="4" w:space="0" w:color="auto"/>
        </w:tblBorders>
        <w:tblLayout w:type="fixed"/>
        <w:tblCellMar>
          <w:top w:w="102" w:type="dxa"/>
          <w:left w:w="62" w:type="dxa"/>
          <w:bottom w:w="102" w:type="dxa"/>
          <w:right w:w="62" w:type="dxa"/>
        </w:tblCellMar>
        <w:tblLook w:val="04A0"/>
      </w:tblPr>
      <w:tblGrid>
        <w:gridCol w:w="3472"/>
        <w:gridCol w:w="440"/>
        <w:gridCol w:w="2420"/>
        <w:gridCol w:w="3148"/>
      </w:tblGrid>
      <w:tr w:rsidR="00D9650D" w:rsidRPr="00FC7E53" w:rsidTr="00D968F0">
        <w:trPr>
          <w:trHeight w:val="82"/>
        </w:trPr>
        <w:tc>
          <w:tcPr>
            <w:tcW w:w="9480" w:type="dxa"/>
            <w:gridSpan w:val="4"/>
            <w:tcBorders>
              <w:top w:val="nil"/>
              <w:left w:val="nil"/>
              <w:bottom w:val="single" w:sz="4" w:space="0" w:color="auto"/>
              <w:right w:val="nil"/>
            </w:tcBorders>
          </w:tcPr>
          <w:p w:rsidR="00D9650D" w:rsidRPr="00FC7E5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FC7E53" w:rsidTr="00D968F0">
        <w:trPr>
          <w:trHeight w:val="344"/>
        </w:trPr>
        <w:tc>
          <w:tcPr>
            <w:tcW w:w="9480" w:type="dxa"/>
            <w:gridSpan w:val="4"/>
            <w:tcBorders>
              <w:top w:val="single" w:sz="4" w:space="0" w:color="auto"/>
              <w:left w:val="nil"/>
              <w:bottom w:val="nil"/>
              <w:right w:val="nil"/>
            </w:tcBorders>
          </w:tcPr>
          <w:p w:rsidR="00D9650D" w:rsidRPr="00FC7E53" w:rsidRDefault="00D9650D" w:rsidP="00D968F0">
            <w:pPr>
              <w:widowControl w:val="0"/>
              <w:tabs>
                <w:tab w:val="left" w:pos="3615"/>
              </w:tabs>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FC7E53" w:rsidTr="00D968F0">
        <w:trPr>
          <w:trHeight w:val="172"/>
        </w:trPr>
        <w:tc>
          <w:tcPr>
            <w:tcW w:w="3472" w:type="dxa"/>
            <w:tcBorders>
              <w:top w:val="nil"/>
              <w:left w:val="nil"/>
              <w:bottom w:val="single" w:sz="4" w:space="0" w:color="auto"/>
              <w:right w:val="nil"/>
            </w:tcBorders>
          </w:tcPr>
          <w:p w:rsidR="00D9650D" w:rsidRPr="00FC7E5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40" w:type="dxa"/>
          </w:tcPr>
          <w:p w:rsidR="00D9650D" w:rsidRPr="00FC7E5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420" w:type="dxa"/>
            <w:tcBorders>
              <w:top w:val="nil"/>
              <w:left w:val="nil"/>
              <w:bottom w:val="single" w:sz="4" w:space="0" w:color="auto"/>
              <w:right w:val="nil"/>
            </w:tcBorders>
          </w:tcPr>
          <w:p w:rsidR="00D9650D" w:rsidRPr="00FC7E5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148" w:type="dxa"/>
            <w:hideMark/>
          </w:tcPr>
          <w:p w:rsidR="00D9650D" w:rsidRPr="00FC7E5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«____» ________ 20___ г.</w:t>
            </w:r>
          </w:p>
        </w:tc>
      </w:tr>
      <w:tr w:rsidR="00D9650D" w:rsidRPr="00FC7E53" w:rsidTr="00D968F0">
        <w:trPr>
          <w:trHeight w:val="581"/>
        </w:trPr>
        <w:tc>
          <w:tcPr>
            <w:tcW w:w="3472" w:type="dxa"/>
            <w:tcBorders>
              <w:top w:val="single" w:sz="4" w:space="0" w:color="auto"/>
              <w:left w:val="nil"/>
              <w:bottom w:val="nil"/>
              <w:right w:val="nil"/>
            </w:tcBorders>
            <w:hideMark/>
          </w:tcPr>
          <w:p w:rsidR="00D9650D" w:rsidRPr="00FC7E5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xml:space="preserve"> (Ф.И.О. заявителя или уполномоченного лица)</w:t>
            </w:r>
          </w:p>
        </w:tc>
        <w:tc>
          <w:tcPr>
            <w:tcW w:w="440" w:type="dxa"/>
          </w:tcPr>
          <w:p w:rsidR="00D9650D" w:rsidRPr="00FC7E5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420" w:type="dxa"/>
            <w:tcBorders>
              <w:top w:val="single" w:sz="4" w:space="0" w:color="auto"/>
              <w:left w:val="nil"/>
              <w:bottom w:val="nil"/>
              <w:right w:val="nil"/>
            </w:tcBorders>
            <w:hideMark/>
          </w:tcPr>
          <w:p w:rsidR="00D9650D" w:rsidRPr="00FC7E5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xml:space="preserve"> (подпись)</w:t>
            </w:r>
          </w:p>
        </w:tc>
        <w:tc>
          <w:tcPr>
            <w:tcW w:w="3148" w:type="dxa"/>
          </w:tcPr>
          <w:p w:rsidR="00D9650D" w:rsidRPr="00FC7E5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D9650D" w:rsidRPr="00FC7E53" w:rsidRDefault="00D9650D" w:rsidP="00D9650D">
      <w:pPr>
        <w:adjustRightInd w:val="0"/>
        <w:spacing w:after="0" w:line="240" w:lineRule="auto"/>
        <w:ind w:firstLine="3261"/>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Приложение № 2</w:t>
      </w:r>
    </w:p>
    <w:p w:rsidR="00D9650D" w:rsidRPr="00FC7E53" w:rsidRDefault="00D9650D" w:rsidP="00D9650D">
      <w:pPr>
        <w:spacing w:after="0" w:line="240" w:lineRule="auto"/>
        <w:ind w:firstLine="3261"/>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lastRenderedPageBreak/>
        <w:t>к Административному регламенту</w:t>
      </w:r>
    </w:p>
    <w:p w:rsidR="00D9650D" w:rsidRPr="00FC7E5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p>
    <w:p w:rsidR="00D9650D" w:rsidRPr="00FC7E5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Форма</w:t>
      </w:r>
    </w:p>
    <w:p w:rsidR="00D9650D" w:rsidRPr="00FC7E5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p>
    <w:p w:rsidR="00D9650D" w:rsidRPr="00FC7E53"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 xml:space="preserve">В администрацию </w:t>
      </w:r>
    </w:p>
    <w:p w:rsidR="00D9650D" w:rsidRPr="00FC7E53" w:rsidRDefault="00795B7C"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Тамбовского</w:t>
      </w:r>
      <w:r w:rsidR="00D9650D" w:rsidRPr="00FC7E53">
        <w:rPr>
          <w:rFonts w:ascii="Times New Roman" w:eastAsia="Times New Roman" w:hAnsi="Times New Roman" w:cs="Times New Roman"/>
          <w:sz w:val="24"/>
          <w:szCs w:val="24"/>
          <w:lang w:eastAsia="zh-CN"/>
        </w:rPr>
        <w:t xml:space="preserve"> сельского поселения</w:t>
      </w:r>
    </w:p>
    <w:p w:rsidR="00D9650D" w:rsidRPr="00FC7E53" w:rsidRDefault="00795B7C"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Терновского</w:t>
      </w:r>
      <w:r w:rsidR="00D9650D" w:rsidRPr="00FC7E53">
        <w:rPr>
          <w:rFonts w:ascii="Times New Roman" w:eastAsia="Times New Roman" w:hAnsi="Times New Roman" w:cs="Times New Roman"/>
          <w:sz w:val="24"/>
          <w:szCs w:val="24"/>
          <w:lang w:eastAsia="zh-CN"/>
        </w:rPr>
        <w:t xml:space="preserve"> муниципального района</w:t>
      </w:r>
    </w:p>
    <w:p w:rsidR="00D9650D" w:rsidRPr="00FC7E53"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Воронежской области</w:t>
      </w:r>
    </w:p>
    <w:p w:rsidR="00D9650D" w:rsidRPr="00FC7E53" w:rsidRDefault="00D9650D" w:rsidP="00D968F0">
      <w:pPr>
        <w:widowControl w:val="0"/>
        <w:suppressAutoHyphens/>
        <w:autoSpaceDE w:val="0"/>
        <w:spacing w:after="0" w:line="240" w:lineRule="auto"/>
        <w:ind w:firstLine="3261"/>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zh-CN"/>
        </w:rPr>
        <w:t xml:space="preserve"> </w:t>
      </w:r>
      <w:r w:rsidRPr="00FC7E53">
        <w:rPr>
          <w:rFonts w:ascii="Times New Roman" w:eastAsia="Times New Roman" w:hAnsi="Times New Roman" w:cs="Times New Roman"/>
          <w:sz w:val="24"/>
          <w:szCs w:val="24"/>
          <w:lang w:eastAsia="ru-RU"/>
        </w:rPr>
        <w:t>_________________________________________</w:t>
      </w:r>
    </w:p>
    <w:p w:rsidR="00D9650D" w:rsidRPr="00FC7E5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(Ф.И.О. заявителя)</w:t>
      </w:r>
    </w:p>
    <w:p w:rsidR="00D9650D" w:rsidRPr="00FC7E5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____________________________________________</w:t>
      </w:r>
    </w:p>
    <w:p w:rsidR="00D9650D" w:rsidRPr="00FC7E5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(по доверенности в интересах)</w:t>
      </w:r>
    </w:p>
    <w:p w:rsidR="00D9650D" w:rsidRPr="00FC7E5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____________________________________________</w:t>
      </w:r>
    </w:p>
    <w:p w:rsidR="00D9650D" w:rsidRPr="00FC7E5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(адрес регистрации заявителя)</w:t>
      </w:r>
    </w:p>
    <w:p w:rsidR="00D9650D" w:rsidRPr="00FC7E5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____________________________________________</w:t>
      </w:r>
    </w:p>
    <w:p w:rsidR="00D9650D" w:rsidRPr="00FC7E5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(телефон (указывается по желанию))</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FC7E53"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Заявление</w:t>
      </w:r>
    </w:p>
    <w:p w:rsidR="00D9650D" w:rsidRPr="00FC7E53" w:rsidRDefault="00D9650D" w:rsidP="00D9650D">
      <w:pPr>
        <w:adjustRightInd w:val="0"/>
        <w:spacing w:after="0" w:line="240" w:lineRule="auto"/>
        <w:ind w:firstLine="709"/>
        <w:jc w:val="both"/>
        <w:rPr>
          <w:rFonts w:ascii="Times New Roman" w:eastAsia="Times New Roman" w:hAnsi="Times New Roman" w:cs="Times New Roman"/>
          <w:sz w:val="24"/>
          <w:szCs w:val="24"/>
          <w:lang w:eastAsia="ru-RU"/>
        </w:rPr>
      </w:pP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D9650D" w:rsidRPr="00FC7E5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__________________________________________________________________, жилым помещением.</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Прошу выдать (направить) заключение межведомственной Комиссии (нужное подчеркнуть):</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выдать лично в администрации/в личном кабинете на портале услуг/направить почтовым отправлением по указанному адресу.</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xml:space="preserve"> (указать срок/бессрочно)</w:t>
      </w:r>
    </w:p>
    <w:tbl>
      <w:tblPr>
        <w:tblW w:w="0" w:type="auto"/>
        <w:tblInd w:w="62" w:type="dxa"/>
        <w:tblLayout w:type="fixed"/>
        <w:tblCellMar>
          <w:top w:w="102" w:type="dxa"/>
          <w:left w:w="62" w:type="dxa"/>
          <w:bottom w:w="102" w:type="dxa"/>
          <w:right w:w="62" w:type="dxa"/>
        </w:tblCellMar>
        <w:tblLook w:val="04A0"/>
      </w:tblPr>
      <w:tblGrid>
        <w:gridCol w:w="4082"/>
        <w:gridCol w:w="340"/>
        <w:gridCol w:w="4649"/>
      </w:tblGrid>
      <w:tr w:rsidR="00D9650D" w:rsidRPr="00FC7E53" w:rsidTr="00D9650D">
        <w:tc>
          <w:tcPr>
            <w:tcW w:w="4082" w:type="dxa"/>
            <w:hideMark/>
          </w:tcPr>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«____» ________ 20___ г.</w:t>
            </w:r>
          </w:p>
        </w:tc>
        <w:tc>
          <w:tcPr>
            <w:tcW w:w="340" w:type="dxa"/>
          </w:tcPr>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4649" w:type="dxa"/>
            <w:tcBorders>
              <w:top w:val="nil"/>
              <w:left w:val="nil"/>
              <w:bottom w:val="single" w:sz="4" w:space="0" w:color="auto"/>
              <w:right w:val="nil"/>
            </w:tcBorders>
          </w:tcPr>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r>
      <w:tr w:rsidR="00D9650D" w:rsidRPr="00FC7E53" w:rsidTr="00D9650D">
        <w:tc>
          <w:tcPr>
            <w:tcW w:w="4082" w:type="dxa"/>
          </w:tcPr>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340" w:type="dxa"/>
          </w:tcPr>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4649" w:type="dxa"/>
            <w:tcBorders>
              <w:top w:val="single" w:sz="4" w:space="0" w:color="auto"/>
              <w:left w:val="nil"/>
              <w:bottom w:val="nil"/>
              <w:right w:val="nil"/>
            </w:tcBorders>
            <w:hideMark/>
          </w:tcPr>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(подпись)</w:t>
            </w:r>
          </w:p>
        </w:tc>
      </w:tr>
    </w:tbl>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pPr w:leftFromText="180" w:rightFromText="180" w:vertAnchor="text" w:tblpY="107"/>
        <w:tblW w:w="0" w:type="auto"/>
        <w:tblBorders>
          <w:insideH w:val="single" w:sz="4" w:space="0" w:color="auto"/>
        </w:tblBorders>
        <w:tblLayout w:type="fixed"/>
        <w:tblCellMar>
          <w:top w:w="102" w:type="dxa"/>
          <w:left w:w="62" w:type="dxa"/>
          <w:bottom w:w="102" w:type="dxa"/>
          <w:right w:w="62" w:type="dxa"/>
        </w:tblCellMar>
        <w:tblLook w:val="04A0"/>
      </w:tblPr>
      <w:tblGrid>
        <w:gridCol w:w="3090"/>
        <w:gridCol w:w="425"/>
        <w:gridCol w:w="2343"/>
        <w:gridCol w:w="3225"/>
        <w:gridCol w:w="285"/>
      </w:tblGrid>
      <w:tr w:rsidR="00D968F0" w:rsidRPr="00FC7E53" w:rsidTr="00D968F0">
        <w:trPr>
          <w:gridAfter w:val="1"/>
          <w:wAfter w:w="285" w:type="dxa"/>
        </w:trPr>
        <w:tc>
          <w:tcPr>
            <w:tcW w:w="9083" w:type="dxa"/>
            <w:gridSpan w:val="4"/>
            <w:tcBorders>
              <w:top w:val="nil"/>
              <w:left w:val="nil"/>
              <w:bottom w:val="single" w:sz="4" w:space="0" w:color="auto"/>
              <w:right w:val="nil"/>
            </w:tcBorders>
          </w:tcPr>
          <w:p w:rsidR="00D968F0" w:rsidRPr="00FC7E53" w:rsidRDefault="00D968F0" w:rsidP="00D968F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8F0" w:rsidRPr="00FC7E53" w:rsidTr="00D968F0">
        <w:trPr>
          <w:gridAfter w:val="1"/>
          <w:wAfter w:w="285" w:type="dxa"/>
        </w:trPr>
        <w:tc>
          <w:tcPr>
            <w:tcW w:w="9083" w:type="dxa"/>
            <w:gridSpan w:val="4"/>
            <w:tcBorders>
              <w:top w:val="single" w:sz="4" w:space="0" w:color="auto"/>
              <w:left w:val="nil"/>
              <w:bottom w:val="nil"/>
              <w:right w:val="nil"/>
            </w:tcBorders>
          </w:tcPr>
          <w:p w:rsidR="00D968F0" w:rsidRPr="00FC7E53" w:rsidRDefault="00D968F0" w:rsidP="00D968F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8F0" w:rsidRPr="00FC7E53" w:rsidTr="00D968F0">
        <w:tc>
          <w:tcPr>
            <w:tcW w:w="3090" w:type="dxa"/>
            <w:tcBorders>
              <w:top w:val="nil"/>
              <w:left w:val="nil"/>
              <w:bottom w:val="single" w:sz="4" w:space="0" w:color="auto"/>
              <w:right w:val="nil"/>
            </w:tcBorders>
          </w:tcPr>
          <w:p w:rsidR="00D968F0" w:rsidRPr="00FC7E53" w:rsidRDefault="00D968F0" w:rsidP="00D968F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25" w:type="dxa"/>
          </w:tcPr>
          <w:p w:rsidR="00D968F0" w:rsidRPr="00FC7E53" w:rsidRDefault="00D968F0" w:rsidP="00D968F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343" w:type="dxa"/>
            <w:tcBorders>
              <w:top w:val="nil"/>
              <w:left w:val="nil"/>
              <w:bottom w:val="single" w:sz="4" w:space="0" w:color="auto"/>
              <w:right w:val="nil"/>
            </w:tcBorders>
          </w:tcPr>
          <w:p w:rsidR="00D968F0" w:rsidRPr="00FC7E53" w:rsidRDefault="00D968F0" w:rsidP="00D968F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510" w:type="dxa"/>
            <w:gridSpan w:val="2"/>
            <w:hideMark/>
          </w:tcPr>
          <w:p w:rsidR="00D968F0" w:rsidRPr="00FC7E53" w:rsidRDefault="00D968F0" w:rsidP="00D968F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«__» _______ 20__ г</w:t>
            </w:r>
          </w:p>
        </w:tc>
      </w:tr>
      <w:tr w:rsidR="00D968F0" w:rsidRPr="00FC7E53" w:rsidTr="00D968F0">
        <w:tc>
          <w:tcPr>
            <w:tcW w:w="3090" w:type="dxa"/>
            <w:tcBorders>
              <w:top w:val="single" w:sz="4" w:space="0" w:color="auto"/>
              <w:left w:val="nil"/>
              <w:bottom w:val="nil"/>
              <w:right w:val="nil"/>
            </w:tcBorders>
            <w:hideMark/>
          </w:tcPr>
          <w:p w:rsidR="00D968F0" w:rsidRPr="00FC7E53" w:rsidRDefault="00D968F0" w:rsidP="00D968F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(Ф.И.О. заявителя или уполномоченного лица)</w:t>
            </w:r>
          </w:p>
        </w:tc>
        <w:tc>
          <w:tcPr>
            <w:tcW w:w="425" w:type="dxa"/>
          </w:tcPr>
          <w:p w:rsidR="00D968F0" w:rsidRPr="00FC7E53" w:rsidRDefault="00D968F0" w:rsidP="00D968F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343" w:type="dxa"/>
            <w:tcBorders>
              <w:top w:val="single" w:sz="4" w:space="0" w:color="auto"/>
              <w:left w:val="nil"/>
              <w:bottom w:val="nil"/>
              <w:right w:val="nil"/>
            </w:tcBorders>
            <w:hideMark/>
          </w:tcPr>
          <w:p w:rsidR="00D968F0" w:rsidRPr="00FC7E53" w:rsidRDefault="00D968F0" w:rsidP="00D968F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xml:space="preserve"> (подпись)</w:t>
            </w:r>
          </w:p>
        </w:tc>
        <w:tc>
          <w:tcPr>
            <w:tcW w:w="3510" w:type="dxa"/>
            <w:gridSpan w:val="2"/>
          </w:tcPr>
          <w:p w:rsidR="00D968F0" w:rsidRPr="00FC7E53" w:rsidRDefault="00D968F0" w:rsidP="00D968F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8F0" w:rsidRPr="00FC7E53" w:rsidTr="00D968F0">
        <w:tc>
          <w:tcPr>
            <w:tcW w:w="3090" w:type="dxa"/>
            <w:tcBorders>
              <w:top w:val="nil"/>
              <w:left w:val="nil"/>
              <w:bottom w:val="nil"/>
              <w:right w:val="nil"/>
            </w:tcBorders>
            <w:vAlign w:val="center"/>
            <w:hideMark/>
          </w:tcPr>
          <w:p w:rsidR="00D968F0" w:rsidRPr="00FC7E53" w:rsidRDefault="00D968F0" w:rsidP="00D968F0">
            <w:pPr>
              <w:spacing w:after="0" w:line="240" w:lineRule="auto"/>
              <w:ind w:firstLine="567"/>
              <w:jc w:val="both"/>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center"/>
            <w:hideMark/>
          </w:tcPr>
          <w:p w:rsidR="00D968F0" w:rsidRPr="00FC7E53" w:rsidRDefault="00D968F0" w:rsidP="00D968F0">
            <w:pPr>
              <w:spacing w:after="0" w:line="240" w:lineRule="auto"/>
              <w:rPr>
                <w:rFonts w:ascii="Times New Roman" w:eastAsia="Calibri" w:hAnsi="Times New Roman" w:cs="Times New Roman"/>
                <w:sz w:val="24"/>
                <w:szCs w:val="24"/>
                <w:lang w:eastAsia="ru-RU"/>
              </w:rPr>
            </w:pPr>
          </w:p>
        </w:tc>
        <w:tc>
          <w:tcPr>
            <w:tcW w:w="2343" w:type="dxa"/>
            <w:tcBorders>
              <w:top w:val="nil"/>
              <w:left w:val="nil"/>
              <w:bottom w:val="nil"/>
              <w:right w:val="nil"/>
            </w:tcBorders>
            <w:vAlign w:val="center"/>
            <w:hideMark/>
          </w:tcPr>
          <w:p w:rsidR="00D968F0" w:rsidRPr="00FC7E53" w:rsidRDefault="00D968F0" w:rsidP="00D968F0">
            <w:pPr>
              <w:spacing w:after="0" w:line="240" w:lineRule="auto"/>
              <w:rPr>
                <w:rFonts w:ascii="Times New Roman" w:eastAsia="Calibri" w:hAnsi="Times New Roman" w:cs="Times New Roman"/>
                <w:sz w:val="24"/>
                <w:szCs w:val="24"/>
                <w:lang w:eastAsia="ru-RU"/>
              </w:rPr>
            </w:pPr>
          </w:p>
        </w:tc>
        <w:tc>
          <w:tcPr>
            <w:tcW w:w="3225" w:type="dxa"/>
            <w:tcBorders>
              <w:top w:val="nil"/>
              <w:left w:val="nil"/>
              <w:bottom w:val="nil"/>
              <w:right w:val="nil"/>
            </w:tcBorders>
            <w:vAlign w:val="center"/>
            <w:hideMark/>
          </w:tcPr>
          <w:p w:rsidR="00D968F0" w:rsidRPr="00FC7E53" w:rsidRDefault="00D968F0" w:rsidP="00D968F0">
            <w:pPr>
              <w:spacing w:after="0" w:line="240" w:lineRule="auto"/>
              <w:rPr>
                <w:rFonts w:ascii="Times New Roman" w:eastAsia="Calibri" w:hAnsi="Times New Roman" w:cs="Times New Roman"/>
                <w:sz w:val="24"/>
                <w:szCs w:val="24"/>
                <w:lang w:eastAsia="ru-RU"/>
              </w:rPr>
            </w:pPr>
          </w:p>
        </w:tc>
        <w:tc>
          <w:tcPr>
            <w:tcW w:w="285" w:type="dxa"/>
            <w:tcBorders>
              <w:top w:val="nil"/>
              <w:left w:val="nil"/>
              <w:bottom w:val="nil"/>
              <w:right w:val="nil"/>
            </w:tcBorders>
            <w:vAlign w:val="center"/>
            <w:hideMark/>
          </w:tcPr>
          <w:p w:rsidR="00D968F0" w:rsidRPr="00FC7E53" w:rsidRDefault="00D968F0" w:rsidP="00D968F0">
            <w:pPr>
              <w:spacing w:after="0" w:line="240" w:lineRule="auto"/>
              <w:rPr>
                <w:rFonts w:ascii="Times New Roman" w:eastAsia="Calibri" w:hAnsi="Times New Roman" w:cs="Times New Roman"/>
                <w:sz w:val="24"/>
                <w:szCs w:val="24"/>
                <w:lang w:eastAsia="ru-RU"/>
              </w:rPr>
            </w:pPr>
          </w:p>
        </w:tc>
      </w:tr>
    </w:tbl>
    <w:p w:rsidR="00D9650D" w:rsidRPr="00FC7E53" w:rsidRDefault="00D968F0"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xml:space="preserve"> </w:t>
      </w:r>
      <w:r w:rsidR="00D9650D" w:rsidRPr="00FC7E53">
        <w:rPr>
          <w:rFonts w:ascii="Times New Roman" w:eastAsia="Times New Roman" w:hAnsi="Times New Roman" w:cs="Times New Roman"/>
          <w:sz w:val="24"/>
          <w:szCs w:val="24"/>
          <w:lang w:eastAsia="ru-RU"/>
        </w:rPr>
        <w:t>К заявлению прилагаю следующие документы:</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FC7E53" w:rsidRDefault="00D9650D" w:rsidP="00D9650D">
      <w:pPr>
        <w:adjustRightInd w:val="0"/>
        <w:spacing w:after="0" w:line="240" w:lineRule="auto"/>
        <w:ind w:firstLine="709"/>
        <w:jc w:val="both"/>
        <w:rPr>
          <w:rFonts w:ascii="Times New Roman" w:eastAsia="Times New Roman" w:hAnsi="Times New Roman" w:cs="Times New Roman"/>
          <w:sz w:val="24"/>
          <w:szCs w:val="24"/>
          <w:lang w:eastAsia="ru-RU"/>
        </w:rPr>
      </w:pPr>
    </w:p>
    <w:p w:rsidR="00D9650D" w:rsidRPr="00FC7E53" w:rsidRDefault="00D9650D" w:rsidP="00D9650D">
      <w:pPr>
        <w:adjustRightInd w:val="0"/>
        <w:spacing w:after="0" w:line="240" w:lineRule="auto"/>
        <w:ind w:firstLine="3261"/>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br w:type="page"/>
      </w:r>
      <w:r w:rsidRPr="00FC7E53">
        <w:rPr>
          <w:rFonts w:ascii="Times New Roman" w:eastAsia="Times New Roman" w:hAnsi="Times New Roman" w:cs="Times New Roman"/>
          <w:sz w:val="24"/>
          <w:szCs w:val="24"/>
          <w:lang w:eastAsia="ru-RU"/>
        </w:rPr>
        <w:lastRenderedPageBreak/>
        <w:t>Приложение № 3</w:t>
      </w:r>
    </w:p>
    <w:p w:rsidR="00D9650D" w:rsidRPr="00FC7E53" w:rsidRDefault="00D9650D" w:rsidP="00D9650D">
      <w:pPr>
        <w:spacing w:after="0" w:line="240" w:lineRule="auto"/>
        <w:ind w:firstLine="3261"/>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к Административному регламенту</w:t>
      </w:r>
    </w:p>
    <w:p w:rsidR="00D9650D" w:rsidRPr="00FC7E5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p>
    <w:p w:rsidR="00D9650D" w:rsidRPr="00FC7E5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Форма</w:t>
      </w:r>
    </w:p>
    <w:p w:rsidR="00D9650D" w:rsidRPr="00FC7E53"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p>
    <w:p w:rsidR="00D9650D" w:rsidRPr="00FC7E53"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 xml:space="preserve">В администрацию </w:t>
      </w:r>
    </w:p>
    <w:p w:rsidR="00D9650D" w:rsidRPr="00FC7E53" w:rsidRDefault="00795B7C"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Тамбовского</w:t>
      </w:r>
      <w:r w:rsidR="00D9650D" w:rsidRPr="00FC7E53">
        <w:rPr>
          <w:rFonts w:ascii="Times New Roman" w:eastAsia="Times New Roman" w:hAnsi="Times New Roman" w:cs="Times New Roman"/>
          <w:sz w:val="24"/>
          <w:szCs w:val="24"/>
          <w:lang w:eastAsia="zh-CN"/>
        </w:rPr>
        <w:t xml:space="preserve"> сельского поселения</w:t>
      </w:r>
    </w:p>
    <w:p w:rsidR="00D9650D" w:rsidRPr="00FC7E53" w:rsidRDefault="00795B7C"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Терновского</w:t>
      </w:r>
      <w:r w:rsidR="00D9650D" w:rsidRPr="00FC7E53">
        <w:rPr>
          <w:rFonts w:ascii="Times New Roman" w:eastAsia="Times New Roman" w:hAnsi="Times New Roman" w:cs="Times New Roman"/>
          <w:sz w:val="24"/>
          <w:szCs w:val="24"/>
          <w:lang w:eastAsia="zh-CN"/>
        </w:rPr>
        <w:t xml:space="preserve"> муниципального района</w:t>
      </w:r>
    </w:p>
    <w:p w:rsidR="00D9650D" w:rsidRPr="00FC7E53"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Воронежской области</w:t>
      </w:r>
    </w:p>
    <w:p w:rsidR="00D9650D" w:rsidRPr="00FC7E53"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 xml:space="preserve"> </w:t>
      </w:r>
    </w:p>
    <w:p w:rsidR="00D9650D" w:rsidRPr="00FC7E5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_________________________________________</w:t>
      </w:r>
    </w:p>
    <w:p w:rsidR="00D9650D" w:rsidRPr="00FC7E5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(Ф.И.О. заявителя)</w:t>
      </w:r>
    </w:p>
    <w:p w:rsidR="00D9650D" w:rsidRPr="00FC7E5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____________________________________________</w:t>
      </w:r>
    </w:p>
    <w:p w:rsidR="00D9650D" w:rsidRPr="00FC7E5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(по доверенности в интересах)</w:t>
      </w:r>
    </w:p>
    <w:p w:rsidR="00D9650D" w:rsidRPr="00FC7E5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____________________________________________</w:t>
      </w:r>
    </w:p>
    <w:p w:rsidR="00D9650D" w:rsidRPr="00FC7E5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(адрес регистрации заявителя)</w:t>
      </w:r>
    </w:p>
    <w:p w:rsidR="00D9650D" w:rsidRPr="00FC7E5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____________________________________________</w:t>
      </w:r>
    </w:p>
    <w:p w:rsidR="00D9650D" w:rsidRPr="00FC7E53"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(телефон (указывается по желанию))</w:t>
      </w:r>
    </w:p>
    <w:p w:rsidR="00D9650D" w:rsidRPr="00FC7E53"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D9650D" w:rsidRPr="00FC7E53"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Заявление</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Прошу Вас рассмотреть вопрос о признании жилого помещения, расположенного по адресу: ________________________________________</w:t>
      </w:r>
    </w:p>
    <w:p w:rsidR="00D9650D" w:rsidRPr="00FC7E5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_______________________________________________________________, непригодным для проживания.</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xml:space="preserve">Прошу выдать (направить) постановление администрации </w:t>
      </w:r>
      <w:r w:rsidR="00795B7C" w:rsidRPr="00FC7E53">
        <w:rPr>
          <w:rFonts w:ascii="Times New Roman" w:eastAsia="Times New Roman" w:hAnsi="Times New Roman" w:cs="Times New Roman"/>
          <w:sz w:val="24"/>
          <w:szCs w:val="24"/>
          <w:lang w:eastAsia="ru-RU"/>
        </w:rPr>
        <w:t>Тамбовского</w:t>
      </w:r>
      <w:r w:rsidRPr="00FC7E53">
        <w:rPr>
          <w:rFonts w:ascii="Times New Roman" w:eastAsia="Times New Roman" w:hAnsi="Times New Roman" w:cs="Times New Roman"/>
          <w:sz w:val="24"/>
          <w:szCs w:val="24"/>
          <w:lang w:eastAsia="ru-RU"/>
        </w:rPr>
        <w:t xml:space="preserve"> сельского поселения и заключение межведомственной Комиссии (нужное подчеркнуть):</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выдать лично в администрации/в личном кабинете на портале услуг/направить почтовым отправлением по указанному адресу.</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xml:space="preserve"> (указать срок/ бессрочно)</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4A0"/>
      </w:tblPr>
      <w:tblGrid>
        <w:gridCol w:w="4082"/>
        <w:gridCol w:w="340"/>
        <w:gridCol w:w="4649"/>
      </w:tblGrid>
      <w:tr w:rsidR="00D9650D" w:rsidRPr="00FC7E53" w:rsidTr="00D9650D">
        <w:tc>
          <w:tcPr>
            <w:tcW w:w="4082" w:type="dxa"/>
            <w:hideMark/>
          </w:tcPr>
          <w:p w:rsidR="00D9650D" w:rsidRPr="00FC7E5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«____» ________ 20___ г.</w:t>
            </w:r>
          </w:p>
        </w:tc>
        <w:tc>
          <w:tcPr>
            <w:tcW w:w="340" w:type="dxa"/>
          </w:tcPr>
          <w:p w:rsidR="00D9650D" w:rsidRPr="00FC7E5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649" w:type="dxa"/>
            <w:tcBorders>
              <w:top w:val="nil"/>
              <w:left w:val="nil"/>
              <w:bottom w:val="single" w:sz="4" w:space="0" w:color="auto"/>
              <w:right w:val="nil"/>
            </w:tcBorders>
          </w:tcPr>
          <w:p w:rsidR="00D9650D" w:rsidRPr="00FC7E5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FC7E53" w:rsidTr="00D9650D">
        <w:tc>
          <w:tcPr>
            <w:tcW w:w="4082" w:type="dxa"/>
          </w:tcPr>
          <w:p w:rsidR="00D9650D" w:rsidRPr="00FC7E5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40" w:type="dxa"/>
          </w:tcPr>
          <w:p w:rsidR="00D9650D" w:rsidRPr="00FC7E5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649" w:type="dxa"/>
            <w:tcBorders>
              <w:top w:val="single" w:sz="4" w:space="0" w:color="auto"/>
              <w:left w:val="nil"/>
              <w:bottom w:val="nil"/>
              <w:right w:val="nil"/>
            </w:tcBorders>
            <w:hideMark/>
          </w:tcPr>
          <w:p w:rsidR="00D9650D" w:rsidRPr="00FC7E5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(подпись)</w:t>
            </w:r>
          </w:p>
        </w:tc>
      </w:tr>
    </w:tbl>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3165"/>
        <w:gridCol w:w="436"/>
        <w:gridCol w:w="2402"/>
        <w:gridCol w:w="3300"/>
        <w:gridCol w:w="144"/>
      </w:tblGrid>
      <w:tr w:rsidR="00D9650D" w:rsidRPr="00FC7E53" w:rsidTr="00D9650D">
        <w:trPr>
          <w:gridAfter w:val="1"/>
          <w:wAfter w:w="60" w:type="dxa"/>
          <w:trHeight w:val="352"/>
        </w:trPr>
        <w:tc>
          <w:tcPr>
            <w:tcW w:w="9296" w:type="dxa"/>
            <w:gridSpan w:val="4"/>
            <w:tcBorders>
              <w:top w:val="nil"/>
              <w:left w:val="nil"/>
              <w:bottom w:val="single" w:sz="4" w:space="0" w:color="auto"/>
              <w:right w:val="nil"/>
            </w:tcBorders>
          </w:tcPr>
          <w:p w:rsidR="00D9650D" w:rsidRPr="00FC7E5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FC7E53" w:rsidTr="00D9650D">
        <w:trPr>
          <w:gridAfter w:val="1"/>
          <w:wAfter w:w="60" w:type="dxa"/>
          <w:trHeight w:val="352"/>
        </w:trPr>
        <w:tc>
          <w:tcPr>
            <w:tcW w:w="9296" w:type="dxa"/>
            <w:gridSpan w:val="4"/>
            <w:tcBorders>
              <w:top w:val="single" w:sz="4" w:space="0" w:color="auto"/>
              <w:left w:val="nil"/>
              <w:bottom w:val="nil"/>
              <w:right w:val="nil"/>
            </w:tcBorders>
          </w:tcPr>
          <w:p w:rsidR="00D9650D" w:rsidRPr="00FC7E5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FC7E53" w:rsidTr="00D9650D">
        <w:trPr>
          <w:trHeight w:val="705"/>
        </w:trPr>
        <w:tc>
          <w:tcPr>
            <w:tcW w:w="3161" w:type="dxa"/>
            <w:tcBorders>
              <w:top w:val="nil"/>
              <w:left w:val="nil"/>
              <w:bottom w:val="single" w:sz="4" w:space="0" w:color="auto"/>
              <w:right w:val="nil"/>
            </w:tcBorders>
          </w:tcPr>
          <w:p w:rsidR="00D9650D" w:rsidRPr="00FC7E5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36" w:type="dxa"/>
          </w:tcPr>
          <w:p w:rsidR="00D9650D" w:rsidRPr="00FC7E5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402" w:type="dxa"/>
            <w:tcBorders>
              <w:top w:val="nil"/>
              <w:left w:val="nil"/>
              <w:bottom w:val="single" w:sz="4" w:space="0" w:color="auto"/>
              <w:right w:val="nil"/>
            </w:tcBorders>
          </w:tcPr>
          <w:p w:rsidR="00D9650D" w:rsidRPr="00FC7E5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357" w:type="dxa"/>
            <w:gridSpan w:val="2"/>
            <w:hideMark/>
          </w:tcPr>
          <w:p w:rsidR="00D9650D" w:rsidRPr="00FC7E5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«__» _______ 20__ г</w:t>
            </w:r>
          </w:p>
        </w:tc>
      </w:tr>
      <w:tr w:rsidR="00D9650D" w:rsidRPr="00FC7E53" w:rsidTr="00D9650D">
        <w:trPr>
          <w:trHeight w:val="336"/>
        </w:trPr>
        <w:tc>
          <w:tcPr>
            <w:tcW w:w="3161" w:type="dxa"/>
            <w:tcBorders>
              <w:top w:val="single" w:sz="4" w:space="0" w:color="auto"/>
              <w:left w:val="nil"/>
              <w:bottom w:val="nil"/>
              <w:right w:val="nil"/>
            </w:tcBorders>
            <w:hideMark/>
          </w:tcPr>
          <w:p w:rsidR="00D9650D" w:rsidRPr="00FC7E5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(Ф.И.О. заявителя или уполномоченного лица)</w:t>
            </w:r>
          </w:p>
        </w:tc>
        <w:tc>
          <w:tcPr>
            <w:tcW w:w="436" w:type="dxa"/>
          </w:tcPr>
          <w:p w:rsidR="00D9650D" w:rsidRPr="00FC7E5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402" w:type="dxa"/>
            <w:tcBorders>
              <w:top w:val="single" w:sz="4" w:space="0" w:color="auto"/>
              <w:left w:val="nil"/>
              <w:bottom w:val="nil"/>
              <w:right w:val="nil"/>
            </w:tcBorders>
            <w:hideMark/>
          </w:tcPr>
          <w:p w:rsidR="00D9650D" w:rsidRPr="00FC7E53"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(подпись)</w:t>
            </w:r>
          </w:p>
        </w:tc>
        <w:tc>
          <w:tcPr>
            <w:tcW w:w="3357" w:type="dxa"/>
            <w:gridSpan w:val="2"/>
          </w:tcPr>
          <w:p w:rsidR="00D9650D" w:rsidRPr="00FC7E53" w:rsidRDefault="00D9650D" w:rsidP="00D9650D">
            <w:pPr>
              <w:spacing w:after="0" w:line="240" w:lineRule="auto"/>
              <w:jc w:val="both"/>
              <w:rPr>
                <w:rFonts w:ascii="Times New Roman" w:eastAsia="Times New Roman" w:hAnsi="Times New Roman" w:cs="Times New Roman"/>
                <w:sz w:val="24"/>
                <w:szCs w:val="24"/>
                <w:lang w:eastAsia="ru-RU"/>
              </w:rPr>
            </w:pPr>
          </w:p>
        </w:tc>
      </w:tr>
      <w:tr w:rsidR="00D9650D" w:rsidRPr="00FC7E53" w:rsidTr="00D9650D">
        <w:tc>
          <w:tcPr>
            <w:tcW w:w="3165" w:type="dxa"/>
            <w:tcBorders>
              <w:top w:val="nil"/>
              <w:left w:val="nil"/>
              <w:bottom w:val="nil"/>
              <w:right w:val="nil"/>
            </w:tcBorders>
            <w:vAlign w:val="center"/>
            <w:hideMark/>
          </w:tcPr>
          <w:p w:rsidR="00D9650D" w:rsidRPr="00FC7E53" w:rsidRDefault="00D9650D" w:rsidP="00D9650D">
            <w:pPr>
              <w:spacing w:after="0" w:line="240" w:lineRule="auto"/>
              <w:ind w:firstLine="567"/>
              <w:jc w:val="both"/>
              <w:rPr>
                <w:rFonts w:ascii="Times New Roman" w:eastAsia="Times New Roman" w:hAnsi="Times New Roman" w:cs="Times New Roman"/>
                <w:sz w:val="24"/>
                <w:szCs w:val="24"/>
                <w:lang w:eastAsia="ru-RU"/>
              </w:rPr>
            </w:pPr>
          </w:p>
        </w:tc>
        <w:tc>
          <w:tcPr>
            <w:tcW w:w="435" w:type="dxa"/>
            <w:tcBorders>
              <w:top w:val="nil"/>
              <w:left w:val="nil"/>
              <w:bottom w:val="nil"/>
              <w:right w:val="nil"/>
            </w:tcBorders>
            <w:vAlign w:val="center"/>
            <w:hideMark/>
          </w:tcPr>
          <w:p w:rsidR="00D9650D" w:rsidRPr="00FC7E53" w:rsidRDefault="00D9650D" w:rsidP="00D9650D">
            <w:pPr>
              <w:spacing w:after="0" w:line="240" w:lineRule="auto"/>
              <w:rPr>
                <w:rFonts w:ascii="Times New Roman" w:eastAsia="Calibri" w:hAnsi="Times New Roman" w:cs="Times New Roman"/>
                <w:sz w:val="24"/>
                <w:szCs w:val="24"/>
                <w:lang w:eastAsia="ru-RU"/>
              </w:rPr>
            </w:pPr>
          </w:p>
        </w:tc>
        <w:tc>
          <w:tcPr>
            <w:tcW w:w="2400" w:type="dxa"/>
            <w:tcBorders>
              <w:top w:val="nil"/>
              <w:left w:val="nil"/>
              <w:bottom w:val="nil"/>
              <w:right w:val="nil"/>
            </w:tcBorders>
            <w:vAlign w:val="center"/>
            <w:hideMark/>
          </w:tcPr>
          <w:p w:rsidR="00D9650D" w:rsidRPr="00FC7E53" w:rsidRDefault="00D9650D" w:rsidP="00D9650D">
            <w:pPr>
              <w:spacing w:after="0" w:line="240" w:lineRule="auto"/>
              <w:rPr>
                <w:rFonts w:ascii="Times New Roman" w:eastAsia="Calibri" w:hAnsi="Times New Roman" w:cs="Times New Roman"/>
                <w:sz w:val="24"/>
                <w:szCs w:val="24"/>
                <w:lang w:eastAsia="ru-RU"/>
              </w:rPr>
            </w:pPr>
          </w:p>
        </w:tc>
        <w:tc>
          <w:tcPr>
            <w:tcW w:w="3300" w:type="dxa"/>
            <w:tcBorders>
              <w:top w:val="nil"/>
              <w:left w:val="nil"/>
              <w:bottom w:val="nil"/>
              <w:right w:val="nil"/>
            </w:tcBorders>
            <w:vAlign w:val="center"/>
            <w:hideMark/>
          </w:tcPr>
          <w:p w:rsidR="00D9650D" w:rsidRPr="00FC7E53" w:rsidRDefault="00D9650D" w:rsidP="00D9650D">
            <w:pPr>
              <w:spacing w:after="0" w:line="240" w:lineRule="auto"/>
              <w:rPr>
                <w:rFonts w:ascii="Times New Roman" w:eastAsia="Calibri" w:hAnsi="Times New Roman" w:cs="Times New Roman"/>
                <w:sz w:val="24"/>
                <w:szCs w:val="24"/>
                <w:lang w:eastAsia="ru-RU"/>
              </w:rPr>
            </w:pPr>
          </w:p>
        </w:tc>
        <w:tc>
          <w:tcPr>
            <w:tcW w:w="60" w:type="dxa"/>
            <w:tcBorders>
              <w:top w:val="nil"/>
              <w:left w:val="nil"/>
              <w:bottom w:val="nil"/>
              <w:right w:val="nil"/>
            </w:tcBorders>
            <w:vAlign w:val="center"/>
            <w:hideMark/>
          </w:tcPr>
          <w:p w:rsidR="00D9650D" w:rsidRPr="00FC7E53" w:rsidRDefault="00D9650D" w:rsidP="00D9650D">
            <w:pPr>
              <w:spacing w:after="0" w:line="240" w:lineRule="auto"/>
              <w:rPr>
                <w:rFonts w:ascii="Times New Roman" w:eastAsia="Calibri" w:hAnsi="Times New Roman" w:cs="Times New Roman"/>
                <w:sz w:val="24"/>
                <w:szCs w:val="24"/>
                <w:lang w:eastAsia="ru-RU"/>
              </w:rPr>
            </w:pPr>
          </w:p>
        </w:tc>
      </w:tr>
    </w:tbl>
    <w:p w:rsidR="00D9650D" w:rsidRPr="00FC7E53" w:rsidRDefault="00D9650D" w:rsidP="00D9650D">
      <w:pPr>
        <w:spacing w:after="0" w:line="240" w:lineRule="auto"/>
        <w:ind w:firstLine="4962"/>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lastRenderedPageBreak/>
        <w:t xml:space="preserve">Приложение № 4 </w:t>
      </w:r>
    </w:p>
    <w:p w:rsidR="00D9650D" w:rsidRPr="00FC7E53" w:rsidRDefault="00D9650D" w:rsidP="00D9650D">
      <w:pPr>
        <w:spacing w:after="0" w:line="240" w:lineRule="auto"/>
        <w:ind w:firstLine="4962"/>
        <w:jc w:val="both"/>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к Административному регламенту</w:t>
      </w: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p>
    <w:p w:rsidR="00D9650D" w:rsidRPr="00FC7E53" w:rsidRDefault="00D9650D" w:rsidP="00D9650D">
      <w:pPr>
        <w:spacing w:after="0" w:line="240" w:lineRule="auto"/>
        <w:ind w:firstLine="709"/>
        <w:jc w:val="both"/>
        <w:rPr>
          <w:rFonts w:ascii="Times New Roman" w:eastAsia="Calibri" w:hAnsi="Times New Roman" w:cs="Times New Roman"/>
          <w:bCs/>
          <w:sz w:val="24"/>
          <w:szCs w:val="24"/>
        </w:rPr>
      </w:pPr>
    </w:p>
    <w:p w:rsidR="00D9650D" w:rsidRPr="00FC7E53" w:rsidRDefault="00D9650D" w:rsidP="00D9650D">
      <w:pPr>
        <w:spacing w:after="0" w:line="240" w:lineRule="auto"/>
        <w:ind w:firstLine="709"/>
        <w:jc w:val="center"/>
        <w:rPr>
          <w:rFonts w:ascii="Times New Roman" w:eastAsia="Calibri" w:hAnsi="Times New Roman" w:cs="Times New Roman"/>
          <w:bCs/>
          <w:sz w:val="24"/>
          <w:szCs w:val="24"/>
        </w:rPr>
      </w:pPr>
      <w:r w:rsidRPr="00FC7E53">
        <w:rPr>
          <w:rFonts w:ascii="Times New Roman" w:eastAsia="Calibri" w:hAnsi="Times New Roman" w:cs="Times New Roman"/>
          <w:bCs/>
          <w:sz w:val="24"/>
          <w:szCs w:val="24"/>
        </w:rPr>
        <w:t>Форма решения об отказе в приеме документов, необходимых для предоставления Муниципальной услуги</w:t>
      </w:r>
    </w:p>
    <w:p w:rsidR="00D9650D" w:rsidRPr="00FC7E53" w:rsidRDefault="00D9650D" w:rsidP="00D9650D">
      <w:pPr>
        <w:spacing w:after="0" w:line="240" w:lineRule="auto"/>
        <w:ind w:firstLine="709"/>
        <w:jc w:val="center"/>
        <w:rPr>
          <w:rFonts w:ascii="Times New Roman" w:eastAsia="Calibri" w:hAnsi="Times New Roman" w:cs="Times New Roman"/>
          <w:sz w:val="24"/>
          <w:szCs w:val="24"/>
        </w:rPr>
      </w:pPr>
    </w:p>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__________________________________________________________________</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наименование органа местного самоуправления</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Кому ___________________________</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(указываются данные заявителя)</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p w:rsidR="00D9650D" w:rsidRPr="00FC7E53" w:rsidRDefault="00D9650D" w:rsidP="00D9650D">
      <w:pPr>
        <w:spacing w:after="0" w:line="240" w:lineRule="auto"/>
        <w:ind w:firstLine="709"/>
        <w:jc w:val="center"/>
        <w:rPr>
          <w:rFonts w:ascii="Times New Roman" w:eastAsia="Calibri" w:hAnsi="Times New Roman" w:cs="Times New Roman"/>
          <w:sz w:val="24"/>
          <w:szCs w:val="24"/>
        </w:rPr>
      </w:pPr>
      <w:r w:rsidRPr="00FC7E53">
        <w:rPr>
          <w:rFonts w:ascii="Times New Roman" w:eastAsia="Calibri" w:hAnsi="Times New Roman" w:cs="Times New Roman"/>
          <w:sz w:val="24"/>
          <w:szCs w:val="24"/>
        </w:rPr>
        <w:t>Решение</w:t>
      </w:r>
    </w:p>
    <w:p w:rsidR="00D9650D" w:rsidRPr="00FC7E53" w:rsidRDefault="00D9650D" w:rsidP="00D9650D">
      <w:pPr>
        <w:spacing w:after="0" w:line="240" w:lineRule="auto"/>
        <w:ind w:firstLine="709"/>
        <w:jc w:val="center"/>
        <w:rPr>
          <w:rFonts w:ascii="Times New Roman" w:eastAsia="Calibri" w:hAnsi="Times New Roman" w:cs="Times New Roman"/>
          <w:sz w:val="24"/>
          <w:szCs w:val="24"/>
        </w:rPr>
      </w:pPr>
      <w:r w:rsidRPr="00FC7E53">
        <w:rPr>
          <w:rFonts w:ascii="Times New Roman" w:eastAsia="Calibri" w:hAnsi="Times New Roman" w:cs="Times New Roman"/>
          <w:sz w:val="24"/>
          <w:szCs w:val="24"/>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«_____» ______________г. № _____________</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(указывается одно или несколько оснований в соответствии с пунктом 11 Административного регламента)</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p w:rsidR="00D9650D" w:rsidRPr="00FC7E53" w:rsidRDefault="00D9650D" w:rsidP="00D9650D">
      <w:pPr>
        <w:spacing w:after="0" w:line="240" w:lineRule="auto"/>
        <w:ind w:firstLine="709"/>
        <w:rPr>
          <w:rFonts w:ascii="Times New Roman" w:eastAsia="Calibri" w:hAnsi="Times New Roman" w:cs="Times New Roman"/>
          <w:sz w:val="24"/>
          <w:szCs w:val="24"/>
        </w:rPr>
      </w:pPr>
      <w:r w:rsidRPr="00FC7E53">
        <w:rPr>
          <w:rFonts w:ascii="Times New Roman" w:eastAsia="Calibri" w:hAnsi="Times New Roman" w:cs="Times New Roman"/>
          <w:sz w:val="24"/>
          <w:szCs w:val="24"/>
        </w:rPr>
        <w:t>Дополнительная информация: _________________________________________</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Вы вправе повторно обратиться с заявлением о предоставлении Муниципальной услуги после устранения нарушений.</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Данный отказ может быть обжалован в административном и судебном порядке.</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______________________________</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Должность и ФИО должностного лица,</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принявшего решение</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 сведения об электронной</w:t>
      </w:r>
    </w:p>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 подписи</w:t>
      </w:r>
    </w:p>
    <w:p w:rsidR="00D9650D" w:rsidRPr="00FC7E53" w:rsidRDefault="00D9650D" w:rsidP="00D9650D">
      <w:pPr>
        <w:spacing w:after="0" w:line="240" w:lineRule="auto"/>
        <w:ind w:firstLine="4678"/>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br w:type="page"/>
      </w:r>
      <w:r w:rsidRPr="00FC7E53">
        <w:rPr>
          <w:rFonts w:ascii="Times New Roman" w:eastAsia="Calibri" w:hAnsi="Times New Roman" w:cs="Times New Roman"/>
          <w:sz w:val="24"/>
          <w:szCs w:val="24"/>
        </w:rPr>
        <w:lastRenderedPageBreak/>
        <w:t>Приложение № 5</w:t>
      </w:r>
    </w:p>
    <w:p w:rsidR="00D9650D" w:rsidRPr="00FC7E53" w:rsidRDefault="00D9650D" w:rsidP="00D9650D">
      <w:pPr>
        <w:spacing w:after="0" w:line="240" w:lineRule="auto"/>
        <w:ind w:firstLine="4678"/>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к Административному регламенту</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FC7E53"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Форма</w:t>
      </w:r>
    </w:p>
    <w:p w:rsidR="00D9650D" w:rsidRPr="00FC7E53"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D9650D" w:rsidRPr="00FC7E53"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7" w:name="P1076"/>
      <w:bookmarkEnd w:id="7"/>
      <w:r w:rsidRPr="00FC7E53">
        <w:rPr>
          <w:rFonts w:ascii="Times New Roman" w:eastAsia="Times New Roman" w:hAnsi="Times New Roman" w:cs="Times New Roman"/>
          <w:sz w:val="24"/>
          <w:szCs w:val="24"/>
          <w:lang w:eastAsia="ru-RU"/>
        </w:rPr>
        <w:t>Заключение</w:t>
      </w:r>
    </w:p>
    <w:p w:rsidR="00D9650D" w:rsidRPr="00FC7E53"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об оценке соответствия помещения (многоквартирного дома)</w:t>
      </w:r>
    </w:p>
    <w:p w:rsidR="00D9650D" w:rsidRPr="00FC7E53"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требованиям, установленным в Положении о признании помещения</w:t>
      </w:r>
    </w:p>
    <w:p w:rsidR="00D9650D" w:rsidRPr="00FC7E53"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жилым помещением, жилого помещения непригодным для</w:t>
      </w:r>
    </w:p>
    <w:p w:rsidR="00D9650D" w:rsidRPr="00FC7E53"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проживания, многоквартирного дома аварийным и подлежащим</w:t>
      </w:r>
    </w:p>
    <w:p w:rsidR="00D9650D" w:rsidRPr="00FC7E53"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сносу или реконструкции</w:t>
      </w:r>
    </w:p>
    <w:p w:rsidR="00D9650D" w:rsidRPr="00FC7E53"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FC7E53"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N ____ ____________________</w:t>
      </w:r>
    </w:p>
    <w:p w:rsidR="00D9650D" w:rsidRPr="00FC7E53"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 xml:space="preserve"> (дата)</w:t>
      </w:r>
    </w:p>
    <w:p w:rsidR="00D9650D" w:rsidRPr="00FC7E53" w:rsidRDefault="00D9650D" w:rsidP="00D9650D">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w:t>
      </w:r>
    </w:p>
    <w:p w:rsidR="00D9650D" w:rsidRPr="00FC7E53"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(месторасположение помещения, в том числе наименование населенного пункта и</w:t>
      </w:r>
    </w:p>
    <w:p w:rsidR="00D9650D" w:rsidRPr="00FC7E53"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улицы, номер дома и квартиры)</w:t>
      </w:r>
    </w:p>
    <w:p w:rsidR="00D9650D" w:rsidRPr="00FC7E53"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D9650D" w:rsidRPr="00FC7E53"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 xml:space="preserve"> Межведомственная, назначенная</w:t>
      </w:r>
    </w:p>
    <w:p w:rsidR="00D9650D" w:rsidRPr="00FC7E53" w:rsidRDefault="00D9650D" w:rsidP="00D9650D">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w:t>
      </w:r>
    </w:p>
    <w:p w:rsidR="00D9650D" w:rsidRPr="00FC7E53" w:rsidRDefault="00D9650D" w:rsidP="00D965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(кем назначена, наименование органа местного самоуправления, дата, номер решения о созыве Комиссии)</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в составе председателя ____________________________________________________________________</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(Ф.И.О., занимаемая должность и место работы)</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и членов Комиссии _____________________________________________________________________</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(Ф.И.О., занимаемая должность и место работы)</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при участии приглашенных экспертов ____________________________________________________________________</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(Ф.И.О., занимаемая должность и место работы)</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и приглашенного собственника помещения или уполномоченного им лица</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(Ф.И.О., занимаемая должность и место работы)</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по результатам рассмотренных документов _________________________________________________________________________________________________________________________________________</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(приводится перечень документов)</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и на основании акта межведомственной Комиссии, составленного по</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lastRenderedPageBreak/>
        <w:t>результатам обследования, ____________________________________________________________________</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приняла заключение о ____________________________________________________________________</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(приводится обоснование принятого межведомственной комиссией заключения об</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оценке соответствия помещения (многоквартирного дома) требованиям,</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установленным в Положении о признании помещения жилым помещением, жилого</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помещения непригодным для проживания, многоквартирного дома аварийным</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и подлежащим сносу или реконструкции)</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 xml:space="preserve"> Приложение к заключению:</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 xml:space="preserve"> а) перечень рассмотренных документов;</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 xml:space="preserve"> б) акт обследования помещения (в случае проведения обследования);</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 xml:space="preserve"> в) перечень других материалов, запрошенных межведомственной комиссией;</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 xml:space="preserve"> г) особое мнение членов межведомственной Комиссии:</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 xml:space="preserve"> _________________________________________________________________________________________________________________________________________.</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 xml:space="preserve"> Председатель межведомственной Комиссии</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 xml:space="preserve"> _____________________ ________________________________</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 xml:space="preserve"> (подпись) (Ф.И.О.)</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 xml:space="preserve"> Члены межведомственной Комиссии</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 xml:space="preserve"> _____________________ ________________________________</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 xml:space="preserve"> (подпись) (Ф.И.О.)</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 xml:space="preserve"> _____________________ ________________________________</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 xml:space="preserve"> (подпись) (Ф.И.О.)</w:t>
      </w: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br w:type="page"/>
      </w: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lastRenderedPageBreak/>
        <w:t>Приложение № 6</w:t>
      </w: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к Административному регламенту</w:t>
      </w: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Times New Roman" w:hAnsi="Times New Roman" w:cs="Times New Roman"/>
          <w:bCs/>
          <w:sz w:val="24"/>
          <w:szCs w:val="24"/>
          <w:lang w:eastAsia="ru-RU"/>
        </w:rPr>
      </w:pP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Cs/>
          <w:sz w:val="24"/>
          <w:szCs w:val="24"/>
          <w:lang w:eastAsia="ru-RU"/>
        </w:rPr>
      </w:pPr>
      <w:r w:rsidRPr="00FC7E53">
        <w:rPr>
          <w:rFonts w:ascii="Times New Roman" w:eastAsia="Times New Roman" w:hAnsi="Times New Roman" w:cs="Times New Roman"/>
          <w:bCs/>
          <w:sz w:val="24"/>
          <w:szCs w:val="24"/>
          <w:lang w:eastAsia="ru-RU"/>
        </w:rPr>
        <w:t>(форма)</w:t>
      </w: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r w:rsidRPr="00FC7E53">
        <w:rPr>
          <w:rFonts w:ascii="Times New Roman" w:eastAsia="Calibri" w:hAnsi="Times New Roman" w:cs="Times New Roman"/>
          <w:sz w:val="24"/>
          <w:szCs w:val="24"/>
        </w:rPr>
        <w:t>АКТ</w:t>
      </w: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r w:rsidRPr="00FC7E53">
        <w:rPr>
          <w:rFonts w:ascii="Times New Roman" w:eastAsia="Calibri" w:hAnsi="Times New Roman" w:cs="Times New Roman"/>
          <w:sz w:val="24"/>
          <w:szCs w:val="24"/>
        </w:rPr>
        <w:t>обследования помещения (многоквартирного дома)</w:t>
      </w:r>
    </w:p>
    <w:tbl>
      <w:tblPr>
        <w:tblW w:w="9585" w:type="dxa"/>
        <w:tblLayout w:type="fixed"/>
        <w:tblCellMar>
          <w:left w:w="28" w:type="dxa"/>
          <w:right w:w="28" w:type="dxa"/>
        </w:tblCellMar>
        <w:tblLook w:val="04A0"/>
      </w:tblPr>
      <w:tblGrid>
        <w:gridCol w:w="567"/>
        <w:gridCol w:w="3743"/>
        <w:gridCol w:w="1986"/>
        <w:gridCol w:w="3289"/>
      </w:tblGrid>
      <w:tr w:rsidR="00D9650D" w:rsidRPr="00FC7E53" w:rsidTr="00D9650D">
        <w:trPr>
          <w:cantSplit/>
        </w:trPr>
        <w:tc>
          <w:tcPr>
            <w:tcW w:w="567" w:type="dxa"/>
            <w:vAlign w:val="bottom"/>
            <w:hideMark/>
          </w:tcPr>
          <w:p w:rsidR="00D9650D" w:rsidRPr="00FC7E53" w:rsidRDefault="00D9650D" w:rsidP="00D9650D">
            <w:pPr>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w:t>
            </w:r>
          </w:p>
        </w:tc>
        <w:tc>
          <w:tcPr>
            <w:tcW w:w="3742" w:type="dxa"/>
            <w:tcBorders>
              <w:top w:val="nil"/>
              <w:left w:val="nil"/>
              <w:bottom w:val="single" w:sz="4" w:space="0" w:color="auto"/>
              <w:right w:val="nil"/>
            </w:tcBorders>
            <w:vAlign w:val="bottom"/>
          </w:tcPr>
          <w:p w:rsidR="00D9650D" w:rsidRPr="00FC7E53"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1985" w:type="dxa"/>
            <w:vAlign w:val="bottom"/>
          </w:tcPr>
          <w:p w:rsidR="00D9650D" w:rsidRPr="00FC7E53"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3288" w:type="dxa"/>
            <w:tcBorders>
              <w:top w:val="nil"/>
              <w:left w:val="nil"/>
              <w:bottom w:val="single" w:sz="4" w:space="0" w:color="auto"/>
              <w:right w:val="nil"/>
            </w:tcBorders>
            <w:vAlign w:val="bottom"/>
          </w:tcPr>
          <w:p w:rsidR="00D9650D" w:rsidRPr="00FC7E53" w:rsidRDefault="00D9650D" w:rsidP="00D9650D">
            <w:pPr>
              <w:spacing w:after="0" w:line="240" w:lineRule="auto"/>
              <w:ind w:firstLine="709"/>
              <w:jc w:val="both"/>
              <w:rPr>
                <w:rFonts w:ascii="Times New Roman" w:eastAsia="Times New Roman" w:hAnsi="Times New Roman" w:cs="Times New Roman"/>
                <w:sz w:val="24"/>
                <w:szCs w:val="24"/>
                <w:lang w:eastAsia="ru-RU"/>
              </w:rPr>
            </w:pPr>
          </w:p>
        </w:tc>
      </w:tr>
      <w:tr w:rsidR="00D9650D" w:rsidRPr="00FC7E53" w:rsidTr="00D9650D">
        <w:trPr>
          <w:cantSplit/>
        </w:trPr>
        <w:tc>
          <w:tcPr>
            <w:tcW w:w="567" w:type="dxa"/>
          </w:tcPr>
          <w:p w:rsidR="00D9650D" w:rsidRPr="00FC7E53"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3742" w:type="dxa"/>
          </w:tcPr>
          <w:p w:rsidR="00D9650D" w:rsidRPr="00FC7E53"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1985" w:type="dxa"/>
          </w:tcPr>
          <w:p w:rsidR="00D9650D" w:rsidRPr="00FC7E53"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3288" w:type="dxa"/>
            <w:hideMark/>
          </w:tcPr>
          <w:p w:rsidR="00D9650D" w:rsidRPr="00FC7E53" w:rsidRDefault="00D9650D" w:rsidP="00D9650D">
            <w:pPr>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(дата)</w:t>
            </w:r>
          </w:p>
        </w:tc>
      </w:tr>
    </w:tbl>
    <w:p w:rsidR="00D9650D" w:rsidRPr="00FC7E5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(месторасположение помещения (многоквартирного дома), в том числе наименования населенного пункта и улицы, номера дома и квартиры)</w:t>
      </w: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xml:space="preserve">Межведомственная комиссия, назначенная </w:t>
      </w:r>
    </w:p>
    <w:p w:rsidR="00D9650D" w:rsidRPr="00FC7E5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(кем назначена, органа местного самоуправления,</w:t>
      </w:r>
    </w:p>
    <w:p w:rsidR="00D9650D" w:rsidRPr="00FC7E5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дата, номер решения о созыве Комиссии)</w:t>
      </w: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xml:space="preserve">в составе председателя </w:t>
      </w:r>
    </w:p>
    <w:p w:rsidR="00D9650D" w:rsidRPr="00FC7E5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(Ф.И.О., занимаемая должность и место работы)</w:t>
      </w: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xml:space="preserve">и членов Комиссии </w:t>
      </w:r>
    </w:p>
    <w:p w:rsidR="00D9650D" w:rsidRPr="00FC7E5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(Ф.И.О., занимаемая должность и место работы)</w:t>
      </w: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xml:space="preserve">при участии приглашенных экспертов </w:t>
      </w:r>
    </w:p>
    <w:p w:rsidR="00D9650D" w:rsidRPr="00FC7E5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(Ф.И.О., занимаемая должность и место работы)</w:t>
      </w:r>
    </w:p>
    <w:p w:rsidR="00D9650D" w:rsidRPr="00FC7E5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xml:space="preserve">и приглашенного собственника помещения или уполномоченного им лица </w:t>
      </w:r>
    </w:p>
    <w:p w:rsidR="00D9650D" w:rsidRPr="00FC7E5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(Ф.И.О., занимаемая должность и место работы)</w:t>
      </w:r>
    </w:p>
    <w:p w:rsidR="00D9650D" w:rsidRPr="00FC7E5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произвела обследование помещения (многоквартирного дома) по заявлению</w:t>
      </w: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FC7E5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xml:space="preserve">(реквизиты заявителя: Ф.И.О. и адрес – </w:t>
      </w: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FC7E5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для физического лица, наименование организации и занимаемая должность – для юридического лица)</w:t>
      </w: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и составила настоящий акт обследования помещения (многоквартирного дома)</w:t>
      </w:r>
    </w:p>
    <w:p w:rsidR="00D9650D" w:rsidRPr="00FC7E5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(адрес, принадлежность помещения,</w:t>
      </w:r>
    </w:p>
    <w:p w:rsidR="00D9650D" w:rsidRPr="00FC7E5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кадастровый номер, год ввода в эксплуатацию)</w:t>
      </w: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650D" w:rsidRPr="00FC7E5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D9650D" w:rsidRPr="00FC7E5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FC7E5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Оценка результатов проведенного инструментального контроля и других видов контроля и исследований</w:t>
      </w:r>
    </w:p>
    <w:p w:rsidR="00D9650D" w:rsidRPr="00FC7E5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xml:space="preserve"> (кем проведен контроль (испытание), по каким показателям, какие фактические значения получены)</w:t>
      </w:r>
    </w:p>
    <w:p w:rsidR="00D9650D" w:rsidRPr="00FC7E5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lastRenderedPageBreak/>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D9650D" w:rsidRPr="00FC7E5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FC7E5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Заключение межведомственной Комиссии по результатам обследования помещения</w:t>
      </w: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p>
    <w:p w:rsidR="00D9650D" w:rsidRPr="00FC7E53"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Приложение к акту:</w:t>
      </w: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а) результаты инструментального контроля;</w:t>
      </w: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б) результаты лабораторных испытаний;</w:t>
      </w: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в) результаты исследований;</w:t>
      </w: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г) заключения экспертов специализированных организаций;</w:t>
      </w: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д) другие материалы по решению межведомственной Комиссии.</w:t>
      </w: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D9650D" w:rsidRPr="00FC7E53" w:rsidTr="00D9650D">
        <w:trPr>
          <w:cantSplit/>
        </w:trPr>
        <w:tc>
          <w:tcPr>
            <w:tcW w:w="2835" w:type="dxa"/>
            <w:tcBorders>
              <w:top w:val="nil"/>
              <w:left w:val="nil"/>
              <w:bottom w:val="single" w:sz="4" w:space="0" w:color="auto"/>
              <w:right w:val="nil"/>
            </w:tcBorders>
            <w:vAlign w:val="bottom"/>
          </w:tcPr>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tc>
        <w:tc>
          <w:tcPr>
            <w:tcW w:w="1276" w:type="dxa"/>
            <w:vAlign w:val="bottom"/>
          </w:tcPr>
          <w:p w:rsidR="00D9650D" w:rsidRPr="00FC7E53"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4989" w:type="dxa"/>
            <w:tcBorders>
              <w:top w:val="nil"/>
              <w:left w:val="nil"/>
              <w:bottom w:val="single" w:sz="4" w:space="0" w:color="auto"/>
              <w:right w:val="nil"/>
            </w:tcBorders>
            <w:vAlign w:val="bottom"/>
          </w:tcPr>
          <w:p w:rsidR="00D9650D" w:rsidRPr="00FC7E53" w:rsidRDefault="00D9650D" w:rsidP="00D9650D">
            <w:pPr>
              <w:spacing w:after="0" w:line="240" w:lineRule="auto"/>
              <w:ind w:firstLine="709"/>
              <w:jc w:val="both"/>
              <w:rPr>
                <w:rFonts w:ascii="Times New Roman" w:eastAsia="Times New Roman" w:hAnsi="Times New Roman" w:cs="Times New Roman"/>
                <w:sz w:val="24"/>
                <w:szCs w:val="24"/>
                <w:lang w:eastAsia="ru-RU"/>
              </w:rPr>
            </w:pPr>
          </w:p>
        </w:tc>
      </w:tr>
      <w:tr w:rsidR="00D9650D" w:rsidRPr="00FC7E53" w:rsidTr="00D9650D">
        <w:trPr>
          <w:cantSplit/>
        </w:trPr>
        <w:tc>
          <w:tcPr>
            <w:tcW w:w="2835" w:type="dxa"/>
            <w:hideMark/>
          </w:tcPr>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(подпись)</w:t>
            </w:r>
          </w:p>
        </w:tc>
        <w:tc>
          <w:tcPr>
            <w:tcW w:w="1276" w:type="dxa"/>
          </w:tcPr>
          <w:p w:rsidR="00D9650D" w:rsidRPr="00FC7E53"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4989" w:type="dxa"/>
            <w:hideMark/>
          </w:tcPr>
          <w:p w:rsidR="00D9650D" w:rsidRPr="00FC7E53" w:rsidRDefault="00D9650D" w:rsidP="00D9650D">
            <w:pPr>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(Ф.И.О.)</w:t>
            </w:r>
          </w:p>
        </w:tc>
      </w:tr>
    </w:tbl>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Члены межведомственной Комиссии:</w:t>
      </w:r>
    </w:p>
    <w:tbl>
      <w:tblPr>
        <w:tblW w:w="9105" w:type="dxa"/>
        <w:tblInd w:w="595" w:type="dxa"/>
        <w:tblLayout w:type="fixed"/>
        <w:tblCellMar>
          <w:left w:w="28" w:type="dxa"/>
          <w:right w:w="28" w:type="dxa"/>
        </w:tblCellMar>
        <w:tblLook w:val="04A0"/>
      </w:tblPr>
      <w:tblGrid>
        <w:gridCol w:w="2836"/>
        <w:gridCol w:w="1277"/>
        <w:gridCol w:w="4992"/>
      </w:tblGrid>
      <w:tr w:rsidR="00D9650D" w:rsidRPr="00FC7E53" w:rsidTr="00D9650D">
        <w:trPr>
          <w:cantSplit/>
        </w:trPr>
        <w:tc>
          <w:tcPr>
            <w:tcW w:w="2835" w:type="dxa"/>
            <w:tcBorders>
              <w:top w:val="nil"/>
              <w:left w:val="nil"/>
              <w:bottom w:val="single" w:sz="4" w:space="0" w:color="auto"/>
              <w:right w:val="nil"/>
            </w:tcBorders>
            <w:vAlign w:val="bottom"/>
          </w:tcPr>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tc>
        <w:tc>
          <w:tcPr>
            <w:tcW w:w="1276" w:type="dxa"/>
            <w:vAlign w:val="bottom"/>
          </w:tcPr>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tcBorders>
              <w:top w:val="nil"/>
              <w:left w:val="nil"/>
              <w:bottom w:val="single" w:sz="4" w:space="0" w:color="auto"/>
              <w:right w:val="nil"/>
            </w:tcBorders>
            <w:vAlign w:val="bottom"/>
          </w:tcPr>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tc>
      </w:tr>
      <w:tr w:rsidR="00D9650D" w:rsidRPr="00FC7E53" w:rsidTr="00D9650D">
        <w:trPr>
          <w:cantSplit/>
        </w:trPr>
        <w:tc>
          <w:tcPr>
            <w:tcW w:w="2835" w:type="dxa"/>
            <w:hideMark/>
          </w:tcPr>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(подпись)</w:t>
            </w:r>
          </w:p>
        </w:tc>
        <w:tc>
          <w:tcPr>
            <w:tcW w:w="1276" w:type="dxa"/>
          </w:tcPr>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hideMark/>
          </w:tcPr>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(Ф.И.О.)</w:t>
            </w:r>
          </w:p>
        </w:tc>
      </w:tr>
      <w:tr w:rsidR="00D9650D" w:rsidRPr="00FC7E53" w:rsidTr="00D9650D">
        <w:trPr>
          <w:cantSplit/>
        </w:trPr>
        <w:tc>
          <w:tcPr>
            <w:tcW w:w="2835" w:type="dxa"/>
            <w:tcBorders>
              <w:top w:val="nil"/>
              <w:left w:val="nil"/>
              <w:bottom w:val="single" w:sz="4" w:space="0" w:color="auto"/>
              <w:right w:val="nil"/>
            </w:tcBorders>
            <w:vAlign w:val="bottom"/>
          </w:tcPr>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tc>
        <w:tc>
          <w:tcPr>
            <w:tcW w:w="1276" w:type="dxa"/>
            <w:vAlign w:val="bottom"/>
          </w:tcPr>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tcBorders>
              <w:top w:val="nil"/>
              <w:left w:val="nil"/>
              <w:bottom w:val="single" w:sz="4" w:space="0" w:color="auto"/>
              <w:right w:val="nil"/>
            </w:tcBorders>
            <w:vAlign w:val="bottom"/>
          </w:tcPr>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tc>
      </w:tr>
      <w:tr w:rsidR="00D9650D" w:rsidRPr="00FC7E53" w:rsidTr="00D9650D">
        <w:trPr>
          <w:cantSplit/>
        </w:trPr>
        <w:tc>
          <w:tcPr>
            <w:tcW w:w="2835" w:type="dxa"/>
            <w:hideMark/>
          </w:tcPr>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(подпись)</w:t>
            </w:r>
          </w:p>
        </w:tc>
        <w:tc>
          <w:tcPr>
            <w:tcW w:w="1276" w:type="dxa"/>
          </w:tcPr>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hideMark/>
          </w:tcPr>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(Ф.И.О.)</w:t>
            </w:r>
          </w:p>
        </w:tc>
      </w:tr>
      <w:tr w:rsidR="00D9650D" w:rsidRPr="00FC7E53" w:rsidTr="00D9650D">
        <w:trPr>
          <w:cantSplit/>
        </w:trPr>
        <w:tc>
          <w:tcPr>
            <w:tcW w:w="2835" w:type="dxa"/>
            <w:tcBorders>
              <w:top w:val="nil"/>
              <w:left w:val="nil"/>
              <w:bottom w:val="single" w:sz="4" w:space="0" w:color="auto"/>
              <w:right w:val="nil"/>
            </w:tcBorders>
            <w:vAlign w:val="bottom"/>
          </w:tcPr>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tc>
        <w:tc>
          <w:tcPr>
            <w:tcW w:w="1276" w:type="dxa"/>
            <w:vAlign w:val="bottom"/>
          </w:tcPr>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tcBorders>
              <w:top w:val="nil"/>
              <w:left w:val="nil"/>
              <w:bottom w:val="single" w:sz="4" w:space="0" w:color="auto"/>
              <w:right w:val="nil"/>
            </w:tcBorders>
            <w:vAlign w:val="bottom"/>
          </w:tcPr>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tc>
      </w:tr>
      <w:tr w:rsidR="00D9650D" w:rsidRPr="00FC7E53" w:rsidTr="00D9650D">
        <w:trPr>
          <w:cantSplit/>
        </w:trPr>
        <w:tc>
          <w:tcPr>
            <w:tcW w:w="2835" w:type="dxa"/>
            <w:hideMark/>
          </w:tcPr>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(подпись)</w:t>
            </w:r>
          </w:p>
        </w:tc>
        <w:tc>
          <w:tcPr>
            <w:tcW w:w="1276" w:type="dxa"/>
          </w:tcPr>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hideMark/>
          </w:tcPr>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(Ф.И.О.)</w:t>
            </w:r>
          </w:p>
        </w:tc>
      </w:tr>
      <w:tr w:rsidR="00D9650D" w:rsidRPr="00FC7E53" w:rsidTr="00D9650D">
        <w:trPr>
          <w:cantSplit/>
        </w:trPr>
        <w:tc>
          <w:tcPr>
            <w:tcW w:w="2835" w:type="dxa"/>
            <w:tcBorders>
              <w:top w:val="nil"/>
              <w:left w:val="nil"/>
              <w:bottom w:val="single" w:sz="4" w:space="0" w:color="auto"/>
              <w:right w:val="nil"/>
            </w:tcBorders>
            <w:vAlign w:val="bottom"/>
          </w:tcPr>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tc>
        <w:tc>
          <w:tcPr>
            <w:tcW w:w="1276" w:type="dxa"/>
            <w:vAlign w:val="bottom"/>
          </w:tcPr>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tcBorders>
              <w:top w:val="nil"/>
              <w:left w:val="nil"/>
              <w:bottom w:val="single" w:sz="4" w:space="0" w:color="auto"/>
              <w:right w:val="nil"/>
            </w:tcBorders>
            <w:vAlign w:val="bottom"/>
          </w:tcPr>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tc>
      </w:tr>
      <w:tr w:rsidR="00D9650D" w:rsidRPr="00FC7E53" w:rsidTr="00D9650D">
        <w:trPr>
          <w:cantSplit/>
        </w:trPr>
        <w:tc>
          <w:tcPr>
            <w:tcW w:w="2835" w:type="dxa"/>
            <w:hideMark/>
          </w:tcPr>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(подпись)</w:t>
            </w:r>
          </w:p>
        </w:tc>
        <w:tc>
          <w:tcPr>
            <w:tcW w:w="1276" w:type="dxa"/>
          </w:tcPr>
          <w:p w:rsidR="00D9650D" w:rsidRPr="00FC7E53"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hideMark/>
          </w:tcPr>
          <w:p w:rsidR="00D9650D" w:rsidRPr="00FC7E53" w:rsidRDefault="00D9650D" w:rsidP="00D9650D">
            <w:pPr>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(Ф.И.О.)</w:t>
            </w:r>
          </w:p>
        </w:tc>
      </w:tr>
    </w:tbl>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28"/>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br w:type="page"/>
      </w:r>
      <w:r w:rsidRPr="00FC7E53">
        <w:rPr>
          <w:rFonts w:ascii="Times New Roman" w:eastAsia="Calibri" w:hAnsi="Times New Roman" w:cs="Times New Roman"/>
          <w:sz w:val="24"/>
          <w:szCs w:val="24"/>
        </w:rPr>
        <w:lastRenderedPageBreak/>
        <w:t>Приложение 7</w:t>
      </w: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28"/>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к Административному регламенту</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Форма</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Кому ___________________________________</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(фамилия, имя, отчество –</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________________________________________</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для граждан)</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________________________________________</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(полное наименование организации -</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________________________________________</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для юридических лиц)</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Куда ___________________________________</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(почтовый индекс и адрес</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________________________________________</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заявителя согласно заявлению о переводе)</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________________________________________</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8" w:name="P1043"/>
      <w:bookmarkEnd w:id="8"/>
      <w:r w:rsidRPr="00FC7E53">
        <w:rPr>
          <w:rFonts w:ascii="Times New Roman" w:eastAsia="Times New Roman" w:hAnsi="Times New Roman" w:cs="Times New Roman"/>
          <w:sz w:val="24"/>
          <w:szCs w:val="24"/>
          <w:lang w:eastAsia="ru-RU"/>
        </w:rPr>
        <w:t>УВЕДОМЛЕНИЕ</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об отказе в рассмотрении вопроса о признании</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помещения жилым помещением, жилого помещения непригодным для</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проживания, многоквартирного дома аварийным и подлежащим</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сносу или реконструкции</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xml:space="preserve">Администрация </w:t>
      </w:r>
      <w:r w:rsidR="00795B7C" w:rsidRPr="00FC7E53">
        <w:rPr>
          <w:rFonts w:ascii="Times New Roman" w:eastAsia="Times New Roman" w:hAnsi="Times New Roman" w:cs="Times New Roman"/>
          <w:sz w:val="24"/>
          <w:szCs w:val="24"/>
          <w:lang w:eastAsia="ru-RU"/>
        </w:rPr>
        <w:t>Тамбовского</w:t>
      </w:r>
      <w:r w:rsidRPr="00FC7E53">
        <w:rPr>
          <w:rFonts w:ascii="Times New Roman" w:eastAsia="Times New Roman" w:hAnsi="Times New Roman" w:cs="Times New Roman"/>
          <w:sz w:val="24"/>
          <w:szCs w:val="24"/>
          <w:lang w:eastAsia="ru-RU"/>
        </w:rPr>
        <w:t xml:space="preserve"> сельского поселения </w:t>
      </w:r>
      <w:r w:rsidR="00795B7C" w:rsidRPr="00FC7E53">
        <w:rPr>
          <w:rFonts w:ascii="Times New Roman" w:eastAsia="Times New Roman" w:hAnsi="Times New Roman" w:cs="Times New Roman"/>
          <w:sz w:val="24"/>
          <w:szCs w:val="24"/>
          <w:lang w:eastAsia="ru-RU"/>
        </w:rPr>
        <w:t>Терновского</w:t>
      </w:r>
      <w:r w:rsidRPr="00FC7E53">
        <w:rPr>
          <w:rFonts w:ascii="Times New Roman" w:eastAsia="Times New Roman" w:hAnsi="Times New Roman" w:cs="Times New Roman"/>
          <w:sz w:val="24"/>
          <w:szCs w:val="24"/>
          <w:lang w:eastAsia="ru-RU"/>
        </w:rPr>
        <w:t xml:space="preserve">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_________________________________________________________________, приняло решение отказать в рассмотрении данного вопроса межведомственной комиссией.</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Причина отказа:</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 xml:space="preserve"> __________________________________________________________________________________________________________________________________________</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4"/>
          <w:szCs w:val="24"/>
          <w:lang w:eastAsia="ru-RU"/>
        </w:rPr>
      </w:pPr>
      <w:r w:rsidRPr="00FC7E53">
        <w:rPr>
          <w:rFonts w:ascii="Times New Roman" w:eastAsia="Times New Roman" w:hAnsi="Times New Roman" w:cs="Times New Roman"/>
          <w:sz w:val="24"/>
          <w:szCs w:val="24"/>
          <w:lang w:eastAsia="ru-RU"/>
        </w:rPr>
        <w:t>_____________________________________________________________________</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_______________ _________________ ______________________________</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t xml:space="preserve"> (должность) (Ф.И.О. должностного лица) (подпись должностного лица)</w:t>
      </w:r>
    </w:p>
    <w:p w:rsidR="00D9650D" w:rsidRPr="00FC7E53"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4962"/>
        <w:jc w:val="both"/>
        <w:rPr>
          <w:rFonts w:ascii="Times New Roman" w:eastAsia="Times New Roman" w:hAnsi="Times New Roman" w:cs="Times New Roman"/>
          <w:sz w:val="24"/>
          <w:szCs w:val="24"/>
          <w:lang w:eastAsia="zh-CN"/>
        </w:rPr>
      </w:pPr>
      <w:r w:rsidRPr="00FC7E53">
        <w:rPr>
          <w:rFonts w:ascii="Times New Roman" w:eastAsia="Times New Roman" w:hAnsi="Times New Roman" w:cs="Times New Roman"/>
          <w:sz w:val="24"/>
          <w:szCs w:val="24"/>
          <w:lang w:eastAsia="zh-CN"/>
        </w:rPr>
        <w:br w:type="page"/>
      </w:r>
      <w:r w:rsidRPr="00FC7E53">
        <w:rPr>
          <w:rFonts w:ascii="Times New Roman" w:eastAsia="Times New Roman" w:hAnsi="Times New Roman" w:cs="Times New Roman"/>
          <w:sz w:val="24"/>
          <w:szCs w:val="24"/>
          <w:lang w:eastAsia="zh-CN"/>
        </w:rPr>
        <w:lastRenderedPageBreak/>
        <w:t xml:space="preserve">Приложение № 8 </w:t>
      </w: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62"/>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к Административному регламенту</w:t>
      </w: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noProof/>
          <w:sz w:val="24"/>
          <w:szCs w:val="24"/>
          <w:lang w:eastAsia="ru-RU"/>
        </w:rPr>
      </w:pP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noProof/>
          <w:sz w:val="24"/>
          <w:szCs w:val="24"/>
        </w:rPr>
      </w:pP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r w:rsidRPr="00FC7E53">
        <w:rPr>
          <w:rFonts w:ascii="Times New Roman" w:eastAsia="Calibri" w:hAnsi="Times New Roman" w:cs="Times New Roman"/>
          <w:sz w:val="24"/>
          <w:szCs w:val="24"/>
        </w:rPr>
        <w:t>Перечень</w:t>
      </w: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r w:rsidRPr="00FC7E53">
        <w:rPr>
          <w:rFonts w:ascii="Times New Roman" w:eastAsia="Calibri" w:hAnsi="Times New Roman" w:cs="Times New Roman"/>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D9650D" w:rsidRPr="00FC7E5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w:t>
            </w:r>
          </w:p>
        </w:tc>
        <w:tc>
          <w:tcPr>
            <w:tcW w:w="3190"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Значения признаков заявителя</w:t>
            </w:r>
          </w:p>
        </w:tc>
      </w:tr>
      <w:tr w:rsidR="00D9650D" w:rsidRPr="00FC7E53" w:rsidTr="00D9650D">
        <w:tc>
          <w:tcPr>
            <w:tcW w:w="9180" w:type="dxa"/>
            <w:gridSpan w:val="3"/>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FC7E5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1.Физическое лицо</w:t>
            </w:r>
          </w:p>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2. Индивидуальный предприниматель</w:t>
            </w:r>
          </w:p>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3. Юридическое лицо</w:t>
            </w:r>
          </w:p>
          <w:p w:rsidR="00D9650D" w:rsidRPr="00FC7E53" w:rsidRDefault="00D9650D" w:rsidP="00D9650D">
            <w:pPr>
              <w:spacing w:after="0" w:line="240" w:lineRule="auto"/>
              <w:jc w:val="both"/>
              <w:rPr>
                <w:rFonts w:ascii="Times New Roman" w:eastAsia="Calibri" w:hAnsi="Times New Roman" w:cs="Times New Roman"/>
                <w:sz w:val="24"/>
                <w:szCs w:val="24"/>
              </w:rPr>
            </w:pPr>
          </w:p>
        </w:tc>
      </w:tr>
      <w:tr w:rsidR="00D9650D" w:rsidRPr="00FC7E5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2</w:t>
            </w:r>
          </w:p>
        </w:tc>
        <w:tc>
          <w:tcPr>
            <w:tcW w:w="3190"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За предоставлением Муниципальной услуги обратился лично заявитель</w:t>
            </w:r>
          </w:p>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D9650D" w:rsidRPr="00FC7E53" w:rsidTr="00D9650D">
        <w:tc>
          <w:tcPr>
            <w:tcW w:w="9180" w:type="dxa"/>
            <w:gridSpan w:val="3"/>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 xml:space="preserve">Вариант 2 «Исправление допущенных опечаток и (или) ошибок в </w:t>
            </w:r>
            <w:r w:rsidRPr="00FC7E53">
              <w:rPr>
                <w:rFonts w:ascii="Times New Roman" w:eastAsia="Calibri" w:hAnsi="Times New Roman" w:cs="Times New Roman"/>
                <w:bCs/>
                <w:sz w:val="24"/>
                <w:szCs w:val="24"/>
              </w:rPr>
              <w:t>документах о п</w:t>
            </w:r>
            <w:r w:rsidRPr="00FC7E53">
              <w:rPr>
                <w:rFonts w:ascii="Times New Roman" w:eastAsia="Calibri" w:hAnsi="Times New Roman" w:cs="Times New Roman"/>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FC7E5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1.Физическое лицо</w:t>
            </w:r>
          </w:p>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2. Индивидуальный предприниматель</w:t>
            </w:r>
          </w:p>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3. Юридическое лицо</w:t>
            </w:r>
          </w:p>
        </w:tc>
      </w:tr>
      <w:tr w:rsidR="00D9650D" w:rsidRPr="00FC7E5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2</w:t>
            </w:r>
          </w:p>
        </w:tc>
        <w:tc>
          <w:tcPr>
            <w:tcW w:w="3190"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За предоставлением Муниципальной услуги обратился лично заявитель</w:t>
            </w:r>
          </w:p>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D9650D" w:rsidRPr="00FC7E53" w:rsidTr="00D9650D">
        <w:tc>
          <w:tcPr>
            <w:tcW w:w="9180" w:type="dxa"/>
            <w:gridSpan w:val="3"/>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Вариант 3 «Выдача дубликатов документов</w:t>
            </w:r>
            <w:r w:rsidRPr="00FC7E53">
              <w:rPr>
                <w:rFonts w:ascii="Times New Roman" w:eastAsia="Calibri" w:hAnsi="Times New Roman" w:cs="Times New Roman"/>
                <w:bCs/>
                <w:sz w:val="24"/>
                <w:szCs w:val="24"/>
              </w:rPr>
              <w:t xml:space="preserve"> о п</w:t>
            </w:r>
            <w:r w:rsidRPr="00FC7E53">
              <w:rPr>
                <w:rFonts w:ascii="Times New Roman" w:eastAsia="Calibri" w:hAnsi="Times New Roman" w:cs="Times New Roman"/>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FC7E5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1.Физическое лицо</w:t>
            </w:r>
          </w:p>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2. Индивидуальный предприниматель</w:t>
            </w:r>
          </w:p>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3. Юридическое лицо</w:t>
            </w:r>
          </w:p>
          <w:p w:rsidR="00D9650D" w:rsidRPr="00FC7E53" w:rsidRDefault="00D9650D" w:rsidP="00D9650D">
            <w:pPr>
              <w:spacing w:after="0" w:line="240" w:lineRule="auto"/>
              <w:jc w:val="both"/>
              <w:rPr>
                <w:rFonts w:ascii="Times New Roman" w:eastAsia="Calibri" w:hAnsi="Times New Roman" w:cs="Times New Roman"/>
                <w:sz w:val="24"/>
                <w:szCs w:val="24"/>
              </w:rPr>
            </w:pPr>
          </w:p>
        </w:tc>
      </w:tr>
      <w:tr w:rsidR="00D9650D" w:rsidRPr="00FC7E5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2</w:t>
            </w:r>
          </w:p>
        </w:tc>
        <w:tc>
          <w:tcPr>
            <w:tcW w:w="3190"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За предоставлением Муниципальной услуги обратился лично заявитель</w:t>
            </w:r>
          </w:p>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bl>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p>
    <w:p w:rsidR="00D9650D" w:rsidRPr="00FC7E53"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br w:type="page"/>
      </w:r>
      <w:r w:rsidRPr="00FC7E53">
        <w:rPr>
          <w:rFonts w:ascii="Times New Roman" w:eastAsia="Calibri" w:hAnsi="Times New Roman" w:cs="Times New Roman"/>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D9650D" w:rsidRPr="00FC7E5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Вариант</w:t>
            </w:r>
          </w:p>
        </w:tc>
        <w:tc>
          <w:tcPr>
            <w:tcW w:w="7796"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Комбинация значений признаков</w:t>
            </w:r>
          </w:p>
        </w:tc>
      </w:tr>
      <w:tr w:rsidR="00D9650D" w:rsidRPr="00FC7E53"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FC7E5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1</w:t>
            </w:r>
          </w:p>
        </w:tc>
        <w:tc>
          <w:tcPr>
            <w:tcW w:w="7796"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Физическое лицо, лично</w:t>
            </w:r>
          </w:p>
        </w:tc>
      </w:tr>
      <w:tr w:rsidR="00D9650D" w:rsidRPr="00FC7E5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2</w:t>
            </w:r>
          </w:p>
        </w:tc>
        <w:tc>
          <w:tcPr>
            <w:tcW w:w="7796"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Представитель физического лица</w:t>
            </w:r>
          </w:p>
        </w:tc>
      </w:tr>
      <w:tr w:rsidR="00D9650D" w:rsidRPr="00FC7E5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3</w:t>
            </w:r>
          </w:p>
        </w:tc>
        <w:tc>
          <w:tcPr>
            <w:tcW w:w="7796"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Индивидуальный предприниматель, лично</w:t>
            </w:r>
          </w:p>
        </w:tc>
      </w:tr>
      <w:tr w:rsidR="00D9650D" w:rsidRPr="00FC7E5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4</w:t>
            </w:r>
          </w:p>
        </w:tc>
        <w:tc>
          <w:tcPr>
            <w:tcW w:w="7796"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Представитель индивидуального предпринимателя</w:t>
            </w:r>
          </w:p>
        </w:tc>
      </w:tr>
      <w:tr w:rsidR="00D9650D" w:rsidRPr="00FC7E5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5</w:t>
            </w:r>
          </w:p>
        </w:tc>
        <w:tc>
          <w:tcPr>
            <w:tcW w:w="7796"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Юридическое лицо, руководитель</w:t>
            </w:r>
          </w:p>
        </w:tc>
      </w:tr>
      <w:tr w:rsidR="00D9650D" w:rsidRPr="00FC7E5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6</w:t>
            </w:r>
          </w:p>
        </w:tc>
        <w:tc>
          <w:tcPr>
            <w:tcW w:w="7796"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Представитель юридического лица</w:t>
            </w:r>
          </w:p>
        </w:tc>
      </w:tr>
      <w:tr w:rsidR="00D9650D" w:rsidRPr="00FC7E53"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FC7E5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1</w:t>
            </w:r>
          </w:p>
        </w:tc>
        <w:tc>
          <w:tcPr>
            <w:tcW w:w="7796"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Физическое лицо, лично</w:t>
            </w:r>
          </w:p>
        </w:tc>
      </w:tr>
      <w:tr w:rsidR="00D9650D" w:rsidRPr="00FC7E5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2</w:t>
            </w:r>
          </w:p>
        </w:tc>
        <w:tc>
          <w:tcPr>
            <w:tcW w:w="7796"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Представитель физического лица</w:t>
            </w:r>
          </w:p>
        </w:tc>
      </w:tr>
      <w:tr w:rsidR="00D9650D" w:rsidRPr="00FC7E5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3</w:t>
            </w:r>
          </w:p>
        </w:tc>
        <w:tc>
          <w:tcPr>
            <w:tcW w:w="7796"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Индивидуальный предприниматель, лично</w:t>
            </w:r>
          </w:p>
        </w:tc>
      </w:tr>
      <w:tr w:rsidR="00D9650D" w:rsidRPr="00FC7E5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4</w:t>
            </w:r>
          </w:p>
        </w:tc>
        <w:tc>
          <w:tcPr>
            <w:tcW w:w="7796"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Представитель индивидуального предпринимателя</w:t>
            </w:r>
          </w:p>
        </w:tc>
      </w:tr>
      <w:tr w:rsidR="00D9650D" w:rsidRPr="00FC7E5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5</w:t>
            </w:r>
          </w:p>
        </w:tc>
        <w:tc>
          <w:tcPr>
            <w:tcW w:w="7796"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Юридическое лицо, руководитель</w:t>
            </w:r>
          </w:p>
        </w:tc>
      </w:tr>
      <w:tr w:rsidR="00D9650D" w:rsidRPr="00FC7E5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6</w:t>
            </w:r>
          </w:p>
        </w:tc>
        <w:tc>
          <w:tcPr>
            <w:tcW w:w="7796"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Представитель юридического лица</w:t>
            </w:r>
          </w:p>
        </w:tc>
      </w:tr>
      <w:tr w:rsidR="00D9650D" w:rsidRPr="00FC7E53"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Вариант 3 «Выдача дубликатов документов</w:t>
            </w:r>
            <w:r w:rsidRPr="00FC7E53">
              <w:rPr>
                <w:rFonts w:ascii="Times New Roman" w:eastAsia="Calibri" w:hAnsi="Times New Roman" w:cs="Times New Roman"/>
                <w:bCs/>
                <w:sz w:val="24"/>
                <w:szCs w:val="24"/>
              </w:rPr>
              <w:t xml:space="preserve"> о п</w:t>
            </w:r>
            <w:r w:rsidRPr="00FC7E53">
              <w:rPr>
                <w:rFonts w:ascii="Times New Roman" w:eastAsia="Calibri" w:hAnsi="Times New Roman" w:cs="Times New Roman"/>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FC7E5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1</w:t>
            </w:r>
          </w:p>
        </w:tc>
        <w:tc>
          <w:tcPr>
            <w:tcW w:w="7796"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Физическое лицо, лично</w:t>
            </w:r>
          </w:p>
        </w:tc>
      </w:tr>
      <w:tr w:rsidR="00D9650D" w:rsidRPr="00FC7E5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2</w:t>
            </w:r>
          </w:p>
        </w:tc>
        <w:tc>
          <w:tcPr>
            <w:tcW w:w="7796"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Представитель физического лица</w:t>
            </w:r>
          </w:p>
        </w:tc>
      </w:tr>
      <w:tr w:rsidR="00D9650D" w:rsidRPr="00FC7E5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3</w:t>
            </w:r>
          </w:p>
        </w:tc>
        <w:tc>
          <w:tcPr>
            <w:tcW w:w="7796"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Индивидуальный предприниматель, лично</w:t>
            </w:r>
          </w:p>
        </w:tc>
      </w:tr>
      <w:tr w:rsidR="00D9650D" w:rsidRPr="00FC7E5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4</w:t>
            </w:r>
          </w:p>
        </w:tc>
        <w:tc>
          <w:tcPr>
            <w:tcW w:w="7796"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Представитель индивидуального предпринимателя</w:t>
            </w:r>
          </w:p>
        </w:tc>
      </w:tr>
      <w:tr w:rsidR="00D9650D" w:rsidRPr="00FC7E5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5</w:t>
            </w:r>
          </w:p>
        </w:tc>
        <w:tc>
          <w:tcPr>
            <w:tcW w:w="7796"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Юридическое лицо, руководитель</w:t>
            </w:r>
          </w:p>
        </w:tc>
      </w:tr>
      <w:tr w:rsidR="00D9650D" w:rsidRPr="00FC7E53"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6</w:t>
            </w:r>
          </w:p>
        </w:tc>
        <w:tc>
          <w:tcPr>
            <w:tcW w:w="7796" w:type="dxa"/>
            <w:tcBorders>
              <w:top w:val="single" w:sz="4" w:space="0" w:color="auto"/>
              <w:left w:val="single" w:sz="4" w:space="0" w:color="auto"/>
              <w:bottom w:val="single" w:sz="4" w:space="0" w:color="auto"/>
              <w:right w:val="single" w:sz="4" w:space="0" w:color="auto"/>
            </w:tcBorders>
            <w:hideMark/>
          </w:tcPr>
          <w:p w:rsidR="00D9650D" w:rsidRPr="00FC7E53" w:rsidRDefault="00D9650D" w:rsidP="00D9650D">
            <w:pPr>
              <w:spacing w:after="0" w:line="240" w:lineRule="auto"/>
              <w:jc w:val="both"/>
              <w:rPr>
                <w:rFonts w:ascii="Times New Roman" w:eastAsia="Calibri" w:hAnsi="Times New Roman" w:cs="Times New Roman"/>
                <w:sz w:val="24"/>
                <w:szCs w:val="24"/>
              </w:rPr>
            </w:pPr>
            <w:r w:rsidRPr="00FC7E53">
              <w:rPr>
                <w:rFonts w:ascii="Times New Roman" w:eastAsia="Calibri" w:hAnsi="Times New Roman" w:cs="Times New Roman"/>
                <w:sz w:val="24"/>
                <w:szCs w:val="24"/>
              </w:rPr>
              <w:t>Представитель юридического лица</w:t>
            </w:r>
          </w:p>
        </w:tc>
      </w:tr>
    </w:tbl>
    <w:p w:rsidR="00D9650D" w:rsidRPr="00FC7E53" w:rsidRDefault="00283B9B"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rect id="Прямоугольник 13" o:spid="_x0000_s1026" style="position:absolute;left:0;text-align:left;margin-left:360.7pt;margin-top:9.8pt;width:146.15pt;height:23.6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" stroked="f">
            <v:textbox>
              <w:txbxContent>
                <w:tbl>
                  <w:tblPr>
                    <w:tblW w:w="5000" w:type="pct"/>
                    <w:tblCellSpacing w:w="0" w:type="dxa"/>
                    <w:tblCellMar>
                      <w:left w:w="0" w:type="dxa"/>
                      <w:right w:w="0" w:type="dxa"/>
                    </w:tblCellMar>
                    <w:tblLook w:val="04A0"/>
                  </w:tblPr>
                  <w:tblGrid>
                    <w:gridCol w:w="2650"/>
                  </w:tblGrid>
                  <w:tr w:rsidR="00795B7C">
                    <w:trPr>
                      <w:tblCellSpacing w:w="0" w:type="dxa"/>
                    </w:trPr>
                    <w:tc>
                      <w:tcPr>
                        <w:tcW w:w="0" w:type="auto"/>
                        <w:vAlign w:val="center"/>
                      </w:tcPr>
                      <w:p w:rsidR="00795B7C" w:rsidRDefault="00795B7C">
                        <w:pPr>
                          <w:jc w:val="right"/>
                          <w:rPr>
                            <w:sz w:val="28"/>
                            <w:szCs w:val="28"/>
                          </w:rPr>
                        </w:pPr>
                      </w:p>
                    </w:tc>
                  </w:tr>
                </w:tbl>
                <w:p w:rsidR="00795B7C" w:rsidRDefault="00795B7C" w:rsidP="00D9650D">
                  <w:pPr>
                    <w:rPr>
                      <w:rFonts w:ascii="Times New Roman" w:eastAsia="Calibri" w:hAnsi="Times New Roman"/>
                      <w:sz w:val="24"/>
                      <w:szCs w:val="24"/>
                    </w:rPr>
                  </w:pPr>
                </w:p>
              </w:txbxContent>
            </v:textbox>
          </v:rect>
        </w:pict>
      </w:r>
      <w:r>
        <w:rPr>
          <w:rFonts w:ascii="Times New Roman" w:eastAsia="Calibri" w:hAnsi="Times New Roman" w:cs="Times New Roman"/>
          <w:noProof/>
          <w:sz w:val="24"/>
          <w:szCs w:val="24"/>
          <w:lang w:eastAsia="ru-RU"/>
        </w:rPr>
        <w:pict>
          <v:rect id="Прямоугольник 12" o:spid="_x0000_s1027" style="position:absolute;left:0;text-align:left;margin-left:653.75pt;margin-top:7.55pt;width:120.9pt;height:2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m3tXEKwCAAAgBQAADgAAAAAA&#10;AAAAAAAAAAAuAgAAZHJzL2Uyb0RvYy54bWxQSwECLQAUAAYACAAAACEADxM3+t8AAAALAQAADwAA&#10;AAAAAAAAAAAAAAAGBQAAZHJzL2Rvd25yZXYueG1sUEsFBgAAAAAEAAQA8wAAABIGAAAAAA==&#10;" stroked="f">
            <v:textbox>
              <w:txbxContent>
                <w:tbl>
                  <w:tblPr>
                    <w:tblW w:w="5000" w:type="pct"/>
                    <w:tblCellSpacing w:w="0" w:type="dxa"/>
                    <w:tblCellMar>
                      <w:left w:w="0" w:type="dxa"/>
                      <w:right w:w="0" w:type="dxa"/>
                    </w:tblCellMar>
                    <w:tblLook w:val="04A0"/>
                  </w:tblPr>
                  <w:tblGrid>
                    <w:gridCol w:w="2145"/>
                  </w:tblGrid>
                  <w:tr w:rsidR="00795B7C">
                    <w:trPr>
                      <w:tblCellSpacing w:w="0" w:type="dxa"/>
                    </w:trPr>
                    <w:tc>
                      <w:tcPr>
                        <w:tcW w:w="0" w:type="auto"/>
                        <w:vAlign w:val="center"/>
                      </w:tcPr>
                      <w:p w:rsidR="00795B7C" w:rsidRDefault="00795B7C"/>
                    </w:tc>
                  </w:tr>
                </w:tbl>
                <w:p w:rsidR="00795B7C" w:rsidRDefault="00795B7C" w:rsidP="00D9650D">
                  <w:pPr>
                    <w:rPr>
                      <w:rFonts w:ascii="Times New Roman" w:eastAsia="Calibri" w:hAnsi="Times New Roman"/>
                    </w:rPr>
                  </w:pPr>
                </w:p>
              </w:txbxContent>
            </v:textbox>
          </v:rect>
        </w:pict>
      </w:r>
    </w:p>
    <w:p w:rsidR="002153C1" w:rsidRPr="00FC7E53" w:rsidRDefault="002153C1">
      <w:pPr>
        <w:rPr>
          <w:rFonts w:ascii="Times New Roman" w:hAnsi="Times New Roman" w:cs="Times New Roman"/>
          <w:sz w:val="24"/>
          <w:szCs w:val="24"/>
        </w:rPr>
      </w:pPr>
      <w:bookmarkStart w:id="9" w:name="_GoBack"/>
      <w:bookmarkEnd w:id="9"/>
    </w:p>
    <w:sectPr w:rsidR="002153C1" w:rsidRPr="00FC7E53" w:rsidSect="000A50C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0B1" w:rsidRDefault="00FB40B1" w:rsidP="00795B7C">
      <w:pPr>
        <w:spacing w:after="0" w:line="240" w:lineRule="auto"/>
      </w:pPr>
      <w:r>
        <w:separator/>
      </w:r>
    </w:p>
  </w:endnote>
  <w:endnote w:type="continuationSeparator" w:id="1">
    <w:p w:rsidR="00FB40B1" w:rsidRDefault="00FB40B1" w:rsidP="00795B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0B1" w:rsidRDefault="00FB40B1" w:rsidP="00795B7C">
      <w:pPr>
        <w:spacing w:after="0" w:line="240" w:lineRule="auto"/>
      </w:pPr>
      <w:r>
        <w:separator/>
      </w:r>
    </w:p>
  </w:footnote>
  <w:footnote w:type="continuationSeparator" w:id="1">
    <w:p w:rsidR="00FB40B1" w:rsidRDefault="00FB40B1" w:rsidP="00795B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7556B"/>
    <w:multiLevelType w:val="multilevel"/>
    <w:tmpl w:val="4CD04458"/>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1">
    <w:nsid w:val="1D05718B"/>
    <w:multiLevelType w:val="hybridMultilevel"/>
    <w:tmpl w:val="22DA7352"/>
    <w:lvl w:ilvl="0" w:tplc="3F786A44">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41AA584A"/>
    <w:multiLevelType w:val="hybridMultilevel"/>
    <w:tmpl w:val="202C9820"/>
    <w:lvl w:ilvl="0" w:tplc="9A9E1CD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9650D"/>
    <w:rsid w:val="00021169"/>
    <w:rsid w:val="000574D5"/>
    <w:rsid w:val="000A50CD"/>
    <w:rsid w:val="000A5CAF"/>
    <w:rsid w:val="000D3455"/>
    <w:rsid w:val="00114A55"/>
    <w:rsid w:val="00162592"/>
    <w:rsid w:val="00181C52"/>
    <w:rsid w:val="001C2DCB"/>
    <w:rsid w:val="002052C8"/>
    <w:rsid w:val="002116B3"/>
    <w:rsid w:val="002153C1"/>
    <w:rsid w:val="002608AF"/>
    <w:rsid w:val="00283B9B"/>
    <w:rsid w:val="002C4B2D"/>
    <w:rsid w:val="002C660C"/>
    <w:rsid w:val="002D706C"/>
    <w:rsid w:val="002D771B"/>
    <w:rsid w:val="002F63D2"/>
    <w:rsid w:val="0031332E"/>
    <w:rsid w:val="00324CB1"/>
    <w:rsid w:val="003B0B87"/>
    <w:rsid w:val="003D6E44"/>
    <w:rsid w:val="003F1D02"/>
    <w:rsid w:val="00404161"/>
    <w:rsid w:val="00424785"/>
    <w:rsid w:val="00475CEB"/>
    <w:rsid w:val="004E55C9"/>
    <w:rsid w:val="004E60D6"/>
    <w:rsid w:val="005708F7"/>
    <w:rsid w:val="00596B74"/>
    <w:rsid w:val="005B4EF9"/>
    <w:rsid w:val="005D6629"/>
    <w:rsid w:val="005E2C88"/>
    <w:rsid w:val="006179E9"/>
    <w:rsid w:val="00623371"/>
    <w:rsid w:val="0063388C"/>
    <w:rsid w:val="00655DB7"/>
    <w:rsid w:val="006B6C7D"/>
    <w:rsid w:val="00795B7C"/>
    <w:rsid w:val="007B4508"/>
    <w:rsid w:val="007E1384"/>
    <w:rsid w:val="00876C5B"/>
    <w:rsid w:val="00882E55"/>
    <w:rsid w:val="00891509"/>
    <w:rsid w:val="008B33BC"/>
    <w:rsid w:val="008C00FB"/>
    <w:rsid w:val="00925F86"/>
    <w:rsid w:val="00930D58"/>
    <w:rsid w:val="00941453"/>
    <w:rsid w:val="0094250E"/>
    <w:rsid w:val="009A0785"/>
    <w:rsid w:val="009F56D0"/>
    <w:rsid w:val="00A01541"/>
    <w:rsid w:val="00A30C78"/>
    <w:rsid w:val="00A353F3"/>
    <w:rsid w:val="00B36A90"/>
    <w:rsid w:val="00B53277"/>
    <w:rsid w:val="00B5548E"/>
    <w:rsid w:val="00B96E37"/>
    <w:rsid w:val="00BF78E2"/>
    <w:rsid w:val="00CB580F"/>
    <w:rsid w:val="00D12269"/>
    <w:rsid w:val="00D176FF"/>
    <w:rsid w:val="00D23948"/>
    <w:rsid w:val="00D34965"/>
    <w:rsid w:val="00D35DE3"/>
    <w:rsid w:val="00D909D7"/>
    <w:rsid w:val="00D9650D"/>
    <w:rsid w:val="00D968F0"/>
    <w:rsid w:val="00D97699"/>
    <w:rsid w:val="00DA1571"/>
    <w:rsid w:val="00DA538A"/>
    <w:rsid w:val="00DC29B7"/>
    <w:rsid w:val="00DE1114"/>
    <w:rsid w:val="00E02689"/>
    <w:rsid w:val="00F67DEC"/>
    <w:rsid w:val="00F83F19"/>
    <w:rsid w:val="00F84499"/>
    <w:rsid w:val="00FA7B92"/>
    <w:rsid w:val="00FB40B1"/>
    <w:rsid w:val="00FC7E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0CD"/>
  </w:style>
  <w:style w:type="paragraph" w:styleId="1">
    <w:name w:val="heading 1"/>
    <w:aliases w:val="!Части документа"/>
    <w:basedOn w:val="a"/>
    <w:next w:val="a"/>
    <w:link w:val="10"/>
    <w:uiPriority w:val="9"/>
    <w:qFormat/>
    <w:rsid w:val="00D9650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D9650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D9650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D9650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D9650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D9650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D9650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D9650D"/>
    <w:rPr>
      <w:rFonts w:ascii="Arial" w:eastAsia="Times New Roman" w:hAnsi="Arial" w:cs="Times New Roman"/>
      <w:b/>
      <w:bCs/>
      <w:sz w:val="26"/>
      <w:szCs w:val="28"/>
      <w:lang w:eastAsia="ru-RU"/>
    </w:rPr>
  </w:style>
  <w:style w:type="character" w:styleId="a3">
    <w:name w:val="Hyperlink"/>
    <w:basedOn w:val="a0"/>
    <w:uiPriority w:val="99"/>
    <w:semiHidden/>
    <w:unhideWhenUsed/>
    <w:rsid w:val="00D9650D"/>
    <w:rPr>
      <w:strike w:val="0"/>
      <w:dstrike w:val="0"/>
      <w:color w:val="0000FF"/>
      <w:u w:val="none"/>
      <w:effect w:val="none"/>
    </w:rPr>
  </w:style>
  <w:style w:type="character" w:styleId="a4">
    <w:name w:val="FollowedHyperlink"/>
    <w:basedOn w:val="a0"/>
    <w:uiPriority w:val="99"/>
    <w:semiHidden/>
    <w:unhideWhenUsed/>
    <w:rsid w:val="00D9650D"/>
    <w:rPr>
      <w:color w:val="954F72" w:themeColor="followedHyperlink"/>
      <w:u w:val="single"/>
    </w:rPr>
  </w:style>
  <w:style w:type="character" w:customStyle="1" w:styleId="11">
    <w:name w:val="Заголовок 1 Знак1"/>
    <w:aliases w:val="!Части документа Знак1"/>
    <w:basedOn w:val="a0"/>
    <w:uiPriority w:val="9"/>
    <w:rsid w:val="00D9650D"/>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1"/>
    <w:basedOn w:val="a0"/>
    <w:uiPriority w:val="9"/>
    <w:semiHidden/>
    <w:rsid w:val="00D9650D"/>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1"/>
    <w:basedOn w:val="a0"/>
    <w:uiPriority w:val="9"/>
    <w:semiHidden/>
    <w:rsid w:val="00D9650D"/>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D9650D"/>
    <w:rPr>
      <w:rFonts w:asciiTheme="majorHAnsi" w:eastAsiaTheme="majorEastAsia" w:hAnsiTheme="majorHAnsi" w:cstheme="majorBidi"/>
      <w:i/>
      <w:iCs/>
      <w:color w:val="2E74B5" w:themeColor="accent1" w:themeShade="BF"/>
      <w:sz w:val="24"/>
      <w:szCs w:val="24"/>
    </w:rPr>
  </w:style>
  <w:style w:type="paragraph" w:styleId="HTML">
    <w:name w:val="HTML Preformatted"/>
    <w:basedOn w:val="a"/>
    <w:link w:val="HTML0"/>
    <w:uiPriority w:val="99"/>
    <w:semiHidden/>
    <w:unhideWhenUsed/>
    <w:rsid w:val="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9650D"/>
    <w:rPr>
      <w:rFonts w:ascii="Courier New" w:eastAsia="Times New Roman" w:hAnsi="Courier New" w:cs="Courier New"/>
      <w:sz w:val="20"/>
      <w:szCs w:val="20"/>
      <w:lang w:eastAsia="ru-RU"/>
    </w:rPr>
  </w:style>
  <w:style w:type="character" w:styleId="HTML1">
    <w:name w:val="HTML Variable"/>
    <w:aliases w:val="!Ссылки в документе"/>
    <w:basedOn w:val="a0"/>
    <w:uiPriority w:val="99"/>
    <w:semiHidden/>
    <w:unhideWhenUsed/>
    <w:rsid w:val="00D9650D"/>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D9650D"/>
    <w:rPr>
      <w:rFonts w:ascii="Courier" w:eastAsia="Times New Roman" w:hAnsi="Courier"/>
    </w:rPr>
  </w:style>
  <w:style w:type="paragraph" w:styleId="a7">
    <w:name w:val="annotation text"/>
    <w:aliases w:val="!Равноширинный текст документа"/>
    <w:basedOn w:val="a"/>
    <w:link w:val="a6"/>
    <w:semiHidden/>
    <w:unhideWhenUsed/>
    <w:rsid w:val="00D9650D"/>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D9650D"/>
    <w:rPr>
      <w:sz w:val="20"/>
      <w:szCs w:val="20"/>
    </w:rPr>
  </w:style>
  <w:style w:type="paragraph" w:styleId="a8">
    <w:name w:val="header"/>
    <w:basedOn w:val="a"/>
    <w:link w:val="a9"/>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semiHidden/>
    <w:rsid w:val="00D9650D"/>
    <w:rPr>
      <w:rFonts w:ascii="Arial" w:eastAsia="Times New Roman" w:hAnsi="Arial" w:cs="Times New Roman"/>
      <w:sz w:val="24"/>
      <w:szCs w:val="24"/>
      <w:lang w:eastAsia="ru-RU"/>
    </w:rPr>
  </w:style>
  <w:style w:type="paragraph" w:styleId="aa">
    <w:name w:val="footer"/>
    <w:basedOn w:val="a"/>
    <w:link w:val="ab"/>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semiHidden/>
    <w:rsid w:val="00D9650D"/>
    <w:rPr>
      <w:rFonts w:ascii="Arial" w:eastAsia="Times New Roman" w:hAnsi="Arial" w:cs="Times New Roman"/>
      <w:sz w:val="24"/>
      <w:szCs w:val="24"/>
      <w:lang w:eastAsia="ru-RU"/>
    </w:rPr>
  </w:style>
  <w:style w:type="paragraph" w:styleId="ac">
    <w:name w:val="Body Text"/>
    <w:basedOn w:val="a"/>
    <w:link w:val="ad"/>
    <w:uiPriority w:val="99"/>
    <w:semiHidden/>
    <w:unhideWhenUsed/>
    <w:rsid w:val="00D9650D"/>
    <w:pPr>
      <w:spacing w:after="0" w:line="240" w:lineRule="auto"/>
      <w:ind w:firstLine="567"/>
      <w:jc w:val="both"/>
    </w:pPr>
    <w:rPr>
      <w:rFonts w:ascii="Times New Roman" w:eastAsia="Times New Roman" w:hAnsi="Times New Roman" w:cs="Times New Roman"/>
      <w:sz w:val="28"/>
      <w:szCs w:val="20"/>
    </w:rPr>
  </w:style>
  <w:style w:type="character" w:customStyle="1" w:styleId="ad">
    <w:name w:val="Основной текст Знак"/>
    <w:basedOn w:val="a0"/>
    <w:link w:val="ac"/>
    <w:uiPriority w:val="99"/>
    <w:semiHidden/>
    <w:rsid w:val="00D9650D"/>
    <w:rPr>
      <w:rFonts w:ascii="Times New Roman" w:eastAsia="Times New Roman" w:hAnsi="Times New Roman" w:cs="Times New Roman"/>
      <w:sz w:val="28"/>
      <w:szCs w:val="20"/>
    </w:rPr>
  </w:style>
  <w:style w:type="paragraph" w:styleId="ae">
    <w:name w:val="annotation subject"/>
    <w:basedOn w:val="a7"/>
    <w:next w:val="a7"/>
    <w:link w:val="af"/>
    <w:uiPriority w:val="99"/>
    <w:semiHidden/>
    <w:unhideWhenUsed/>
    <w:rsid w:val="00D9650D"/>
    <w:rPr>
      <w:b/>
      <w:bCs/>
    </w:rPr>
  </w:style>
  <w:style w:type="character" w:customStyle="1" w:styleId="af">
    <w:name w:val="Тема примечания Знак"/>
    <w:basedOn w:val="12"/>
    <w:link w:val="ae"/>
    <w:uiPriority w:val="99"/>
    <w:semiHidden/>
    <w:rsid w:val="00D9650D"/>
    <w:rPr>
      <w:rFonts w:ascii="Courier" w:eastAsia="Times New Roman" w:hAnsi="Courier"/>
      <w:b/>
      <w:bCs/>
      <w:sz w:val="20"/>
      <w:szCs w:val="20"/>
    </w:rPr>
  </w:style>
  <w:style w:type="paragraph" w:styleId="af0">
    <w:name w:val="Balloon Text"/>
    <w:basedOn w:val="a"/>
    <w:link w:val="af1"/>
    <w:uiPriority w:val="99"/>
    <w:semiHidden/>
    <w:unhideWhenUsed/>
    <w:rsid w:val="00D9650D"/>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D9650D"/>
    <w:rPr>
      <w:rFonts w:ascii="Tahoma" w:eastAsia="Times New Roman" w:hAnsi="Tahoma" w:cs="Tahoma"/>
      <w:sz w:val="16"/>
      <w:szCs w:val="16"/>
      <w:lang w:eastAsia="ru-RU"/>
    </w:rPr>
  </w:style>
  <w:style w:type="paragraph" w:styleId="af2">
    <w:name w:val="No Spacing"/>
    <w:uiPriority w:val="1"/>
    <w:qFormat/>
    <w:rsid w:val="00D9650D"/>
    <w:pPr>
      <w:spacing w:after="0" w:line="240" w:lineRule="auto"/>
    </w:pPr>
    <w:rPr>
      <w:rFonts w:ascii="Times New Roman" w:eastAsia="Calibri" w:hAnsi="Times New Roman" w:cs="Calibri"/>
      <w:sz w:val="28"/>
      <w:szCs w:val="26"/>
    </w:rPr>
  </w:style>
  <w:style w:type="character" w:customStyle="1" w:styleId="af3">
    <w:name w:val="Абзац списка Знак"/>
    <w:aliases w:val="ТЗ список Знак,Абзац списка нумерованный Знак"/>
    <w:link w:val="af4"/>
    <w:uiPriority w:val="34"/>
    <w:qFormat/>
    <w:locked/>
    <w:rsid w:val="00D9650D"/>
    <w:rPr>
      <w:rFonts w:ascii="Calibri" w:eastAsia="Times New Roman" w:hAnsi="Calibri" w:cs="Times New Roman"/>
      <w:lang w:eastAsia="ru-RU"/>
    </w:rPr>
  </w:style>
  <w:style w:type="paragraph" w:styleId="af4">
    <w:name w:val="List Paragraph"/>
    <w:aliases w:val="ТЗ список,Абзац списка нумерованный"/>
    <w:basedOn w:val="a"/>
    <w:link w:val="af3"/>
    <w:uiPriority w:val="34"/>
    <w:qFormat/>
    <w:rsid w:val="00D9650D"/>
    <w:pPr>
      <w:spacing w:after="0" w:line="240" w:lineRule="auto"/>
      <w:ind w:left="720" w:firstLine="567"/>
      <w:contextualSpacing/>
      <w:jc w:val="both"/>
    </w:pPr>
    <w:rPr>
      <w:rFonts w:ascii="Calibri" w:eastAsia="Times New Roman" w:hAnsi="Calibri" w:cs="Times New Roman"/>
      <w:lang w:eastAsia="ru-RU"/>
    </w:rPr>
  </w:style>
  <w:style w:type="character" w:customStyle="1" w:styleId="ConsPlusNormal">
    <w:name w:val="ConsPlusNormal Знак"/>
    <w:link w:val="ConsPlusNormal0"/>
    <w:locked/>
    <w:rsid w:val="00D9650D"/>
    <w:rPr>
      <w:rFonts w:ascii="Calibri" w:eastAsia="Times New Roman" w:hAnsi="Calibri" w:cs="Calibri"/>
      <w:szCs w:val="20"/>
      <w:lang w:eastAsia="ru-RU"/>
    </w:rPr>
  </w:style>
  <w:style w:type="paragraph" w:customStyle="1" w:styleId="ConsPlusNormal0">
    <w:name w:val="ConsPlusNormal"/>
    <w:link w:val="ConsPlusNormal"/>
    <w:rsid w:val="00D96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65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9650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D9650D"/>
    <w:pPr>
      <w:spacing w:after="0" w:line="240" w:lineRule="atLeast"/>
      <w:ind w:left="5398" w:firstLine="567"/>
      <w:jc w:val="both"/>
    </w:pPr>
    <w:rPr>
      <w:rFonts w:ascii="Times New Roman" w:eastAsia="Times New Roman" w:hAnsi="Times New Roman" w:cs="Times New Roman"/>
      <w:sz w:val="16"/>
      <w:szCs w:val="16"/>
      <w:lang w:eastAsia="ru-RU"/>
    </w:rPr>
  </w:style>
  <w:style w:type="paragraph" w:customStyle="1" w:styleId="ConsPlusNonformat1">
    <w:name w:val="ConsPlusNonformat1"/>
    <w:next w:val="a"/>
    <w:uiPriority w:val="99"/>
    <w:rsid w:val="00D9650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D9650D"/>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D9650D"/>
    <w:pPr>
      <w:widowControl w:val="0"/>
      <w:autoSpaceDE w:val="0"/>
      <w:autoSpaceDN w:val="0"/>
      <w:adjustRightInd w:val="0"/>
      <w:spacing w:after="0" w:line="300" w:lineRule="exact"/>
      <w:ind w:firstLine="567"/>
      <w:jc w:val="center"/>
    </w:pPr>
    <w:rPr>
      <w:rFonts w:ascii="Times New Roman" w:eastAsia="Times New Roman" w:hAnsi="Times New Roman" w:cs="Times New Roman"/>
      <w:sz w:val="24"/>
      <w:szCs w:val="24"/>
      <w:lang w:eastAsia="ru-RU"/>
    </w:rPr>
  </w:style>
  <w:style w:type="paragraph" w:customStyle="1" w:styleId="Style7">
    <w:name w:val="Style7"/>
    <w:basedOn w:val="a"/>
    <w:rsid w:val="00D9650D"/>
    <w:pPr>
      <w:widowControl w:val="0"/>
      <w:autoSpaceDE w:val="0"/>
      <w:autoSpaceDN w:val="0"/>
      <w:adjustRightInd w:val="0"/>
      <w:spacing w:after="0" w:line="197" w:lineRule="exact"/>
      <w:ind w:firstLine="245"/>
      <w:jc w:val="both"/>
    </w:pPr>
    <w:rPr>
      <w:rFonts w:ascii="Times New Roman" w:eastAsia="Calibri" w:hAnsi="Times New Roman" w:cs="Times New Roman"/>
      <w:sz w:val="24"/>
      <w:szCs w:val="24"/>
      <w:lang w:eastAsia="ru-RU"/>
    </w:rPr>
  </w:style>
  <w:style w:type="paragraph" w:customStyle="1" w:styleId="Style1">
    <w:name w:val="Style1"/>
    <w:basedOn w:val="a"/>
    <w:rsid w:val="00D9650D"/>
    <w:pPr>
      <w:widowControl w:val="0"/>
      <w:autoSpaceDE w:val="0"/>
      <w:autoSpaceDN w:val="0"/>
      <w:adjustRightInd w:val="0"/>
      <w:spacing w:after="0" w:line="202" w:lineRule="exact"/>
      <w:ind w:firstLine="422"/>
      <w:jc w:val="both"/>
    </w:pPr>
    <w:rPr>
      <w:rFonts w:ascii="Arial" w:eastAsia="Calibri" w:hAnsi="Arial" w:cs="Arial"/>
      <w:sz w:val="24"/>
      <w:szCs w:val="24"/>
      <w:lang w:eastAsia="ru-RU"/>
    </w:rPr>
  </w:style>
  <w:style w:type="character" w:customStyle="1" w:styleId="9">
    <w:name w:val="Основной текст (9)_"/>
    <w:link w:val="90"/>
    <w:locked/>
    <w:rsid w:val="00D9650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9650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f5">
    <w:name w:val="Основной текст_"/>
    <w:link w:val="22"/>
    <w:locked/>
    <w:rsid w:val="00D9650D"/>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5"/>
    <w:rsid w:val="00D965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13">
    <w:name w:val="Стиль1"/>
    <w:basedOn w:val="a"/>
    <w:qFormat/>
    <w:rsid w:val="00D9650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ConsPlusCell">
    <w:name w:val="ConsPlusCell"/>
    <w:uiPriority w:val="99"/>
    <w:rsid w:val="00D9650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1">
    <w:name w:val="s_1"/>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9">
    <w:name w:val="s_9"/>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D9650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9650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9650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9650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9650D"/>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D9650D"/>
    <w:rPr>
      <w:sz w:val="28"/>
    </w:rPr>
  </w:style>
  <w:style w:type="character" w:styleId="af6">
    <w:name w:val="annotation reference"/>
    <w:uiPriority w:val="99"/>
    <w:semiHidden/>
    <w:unhideWhenUsed/>
    <w:rsid w:val="00D9650D"/>
    <w:rPr>
      <w:sz w:val="16"/>
      <w:szCs w:val="16"/>
    </w:rPr>
  </w:style>
  <w:style w:type="character" w:customStyle="1" w:styleId="itemtext">
    <w:name w:val="itemtext"/>
    <w:basedOn w:val="a0"/>
    <w:rsid w:val="00D9650D"/>
  </w:style>
  <w:style w:type="character" w:customStyle="1" w:styleId="hl">
    <w:name w:val="hl"/>
    <w:basedOn w:val="a0"/>
    <w:rsid w:val="00D9650D"/>
  </w:style>
  <w:style w:type="character" w:customStyle="1" w:styleId="FontStyle16">
    <w:name w:val="Font Style16"/>
    <w:rsid w:val="00D9650D"/>
    <w:rPr>
      <w:rFonts w:ascii="Times New Roman" w:hAnsi="Times New Roman" w:cs="Times New Roman" w:hint="default"/>
      <w:sz w:val="16"/>
      <w:szCs w:val="16"/>
    </w:rPr>
  </w:style>
  <w:style w:type="character" w:customStyle="1" w:styleId="FontStyle17">
    <w:name w:val="Font Style17"/>
    <w:rsid w:val="00D9650D"/>
    <w:rPr>
      <w:rFonts w:ascii="Times New Roman" w:hAnsi="Times New Roman" w:cs="Times New Roman" w:hint="default"/>
      <w:sz w:val="16"/>
      <w:szCs w:val="16"/>
    </w:rPr>
  </w:style>
  <w:style w:type="character" w:customStyle="1" w:styleId="FontStyle14">
    <w:name w:val="Font Style14"/>
    <w:rsid w:val="00D9650D"/>
    <w:rPr>
      <w:rFonts w:ascii="Times New Roman" w:hAnsi="Times New Roman" w:cs="Times New Roman" w:hint="default"/>
      <w:sz w:val="16"/>
      <w:szCs w:val="16"/>
    </w:rPr>
  </w:style>
  <w:style w:type="character" w:customStyle="1" w:styleId="91">
    <w:name w:val="Основной текст (9) + Не курсив"/>
    <w:aliases w:val="Интервал 0 pt"/>
    <w:rsid w:val="00D9650D"/>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highlightsearch4">
    <w:name w:val="highlightsearch4"/>
    <w:basedOn w:val="a0"/>
    <w:rsid w:val="00D9650D"/>
  </w:style>
  <w:style w:type="character" w:styleId="af7">
    <w:name w:val="Emphasis"/>
    <w:basedOn w:val="a0"/>
    <w:uiPriority w:val="20"/>
    <w:qFormat/>
    <w:rsid w:val="00D9650D"/>
    <w:rPr>
      <w:i/>
      <w:iCs/>
    </w:rPr>
  </w:style>
</w:styles>
</file>

<file path=word/webSettings.xml><?xml version="1.0" encoding="utf-8"?>
<w:webSettings xmlns:r="http://schemas.openxmlformats.org/officeDocument/2006/relationships" xmlns:w="http://schemas.openxmlformats.org/wordprocessingml/2006/main">
  <w:divs>
    <w:div w:id="394596164">
      <w:bodyDiv w:val="1"/>
      <w:marLeft w:val="0"/>
      <w:marRight w:val="0"/>
      <w:marTop w:val="0"/>
      <w:marBottom w:val="0"/>
      <w:divBdr>
        <w:top w:val="none" w:sz="0" w:space="0" w:color="auto"/>
        <w:left w:val="none" w:sz="0" w:space="0" w:color="auto"/>
        <w:bottom w:val="none" w:sz="0" w:space="0" w:color="auto"/>
        <w:right w:val="none" w:sz="0" w:space="0" w:color="auto"/>
      </w:divBdr>
    </w:div>
    <w:div w:id="1492023769">
      <w:bodyDiv w:val="1"/>
      <w:marLeft w:val="0"/>
      <w:marRight w:val="0"/>
      <w:marTop w:val="0"/>
      <w:marBottom w:val="0"/>
      <w:divBdr>
        <w:top w:val="none" w:sz="0" w:space="0" w:color="auto"/>
        <w:left w:val="none" w:sz="0" w:space="0" w:color="auto"/>
        <w:bottom w:val="none" w:sz="0" w:space="0" w:color="auto"/>
        <w:right w:val="none" w:sz="0" w:space="0" w:color="auto"/>
      </w:divBdr>
      <w:divsChild>
        <w:div w:id="1447040317">
          <w:marLeft w:val="0"/>
          <w:marRight w:val="0"/>
          <w:marTop w:val="0"/>
          <w:marBottom w:val="0"/>
          <w:divBdr>
            <w:top w:val="single" w:sz="4" w:space="1" w:color="auto"/>
            <w:left w:val="none" w:sz="0" w:space="0" w:color="auto"/>
            <w:bottom w:val="none" w:sz="0" w:space="0" w:color="auto"/>
            <w:right w:val="none" w:sz="0" w:space="0" w:color="auto"/>
          </w:divBdr>
        </w:div>
        <w:div w:id="1605572456">
          <w:marLeft w:val="0"/>
          <w:marRight w:val="0"/>
          <w:marTop w:val="0"/>
          <w:marBottom w:val="0"/>
          <w:divBdr>
            <w:top w:val="single" w:sz="4" w:space="1" w:color="auto"/>
            <w:left w:val="none" w:sz="0" w:space="0" w:color="auto"/>
            <w:bottom w:val="none" w:sz="0" w:space="0" w:color="auto"/>
            <w:right w:val="none" w:sz="0" w:space="0" w:color="auto"/>
          </w:divBdr>
        </w:div>
        <w:div w:id="2020229503">
          <w:marLeft w:val="0"/>
          <w:marRight w:val="0"/>
          <w:marTop w:val="0"/>
          <w:marBottom w:val="0"/>
          <w:divBdr>
            <w:top w:val="single" w:sz="4" w:space="1" w:color="auto"/>
            <w:left w:val="none" w:sz="0" w:space="0" w:color="auto"/>
            <w:bottom w:val="none" w:sz="0" w:space="0" w:color="auto"/>
            <w:right w:val="none" w:sz="0" w:space="0" w:color="auto"/>
          </w:divBdr>
        </w:div>
        <w:div w:id="953826765">
          <w:marLeft w:val="0"/>
          <w:marRight w:val="0"/>
          <w:marTop w:val="0"/>
          <w:marBottom w:val="0"/>
          <w:divBdr>
            <w:top w:val="single" w:sz="4" w:space="1" w:color="auto"/>
            <w:left w:val="none" w:sz="0" w:space="0" w:color="auto"/>
            <w:bottom w:val="none" w:sz="0" w:space="0" w:color="auto"/>
            <w:right w:val="none" w:sz="0" w:space="0" w:color="auto"/>
          </w:divBdr>
        </w:div>
        <w:div w:id="1839689018">
          <w:marLeft w:val="0"/>
          <w:marRight w:val="0"/>
          <w:marTop w:val="0"/>
          <w:marBottom w:val="0"/>
          <w:divBdr>
            <w:top w:val="single" w:sz="4" w:space="1" w:color="auto"/>
            <w:left w:val="none" w:sz="0" w:space="0" w:color="auto"/>
            <w:bottom w:val="none" w:sz="0" w:space="0" w:color="auto"/>
            <w:right w:val="none" w:sz="0" w:space="0" w:color="auto"/>
          </w:divBdr>
        </w:div>
        <w:div w:id="1667317659">
          <w:marLeft w:val="0"/>
          <w:marRight w:val="0"/>
          <w:marTop w:val="0"/>
          <w:marBottom w:val="0"/>
          <w:divBdr>
            <w:top w:val="single" w:sz="4" w:space="1" w:color="auto"/>
            <w:left w:val="none" w:sz="0" w:space="0" w:color="auto"/>
            <w:bottom w:val="none" w:sz="0" w:space="0" w:color="auto"/>
            <w:right w:val="none" w:sz="0" w:space="0" w:color="auto"/>
          </w:divBdr>
        </w:div>
        <w:div w:id="1121336420">
          <w:marLeft w:val="0"/>
          <w:marRight w:val="0"/>
          <w:marTop w:val="0"/>
          <w:marBottom w:val="0"/>
          <w:divBdr>
            <w:top w:val="single" w:sz="4" w:space="1" w:color="auto"/>
            <w:left w:val="none" w:sz="0" w:space="0" w:color="auto"/>
            <w:bottom w:val="none" w:sz="0" w:space="0" w:color="auto"/>
            <w:right w:val="none" w:sz="0" w:space="0" w:color="auto"/>
          </w:divBdr>
        </w:div>
        <w:div w:id="1761677288">
          <w:marLeft w:val="0"/>
          <w:marRight w:val="0"/>
          <w:marTop w:val="0"/>
          <w:marBottom w:val="0"/>
          <w:divBdr>
            <w:top w:val="single" w:sz="4" w:space="1" w:color="auto"/>
            <w:left w:val="none" w:sz="0" w:space="0" w:color="auto"/>
            <w:bottom w:val="none" w:sz="0" w:space="0" w:color="auto"/>
            <w:right w:val="none" w:sz="0" w:space="0" w:color="auto"/>
          </w:divBdr>
        </w:div>
        <w:div w:id="1180391279">
          <w:marLeft w:val="0"/>
          <w:marRight w:val="0"/>
          <w:marTop w:val="0"/>
          <w:marBottom w:val="0"/>
          <w:divBdr>
            <w:top w:val="single" w:sz="4" w:space="1" w:color="auto"/>
            <w:left w:val="none" w:sz="0" w:space="0" w:color="auto"/>
            <w:bottom w:val="none" w:sz="0" w:space="0" w:color="auto"/>
            <w:right w:val="none" w:sz="0" w:space="0" w:color="auto"/>
          </w:divBdr>
        </w:div>
        <w:div w:id="1283345891">
          <w:marLeft w:val="0"/>
          <w:marRight w:val="0"/>
          <w:marTop w:val="0"/>
          <w:marBottom w:val="0"/>
          <w:divBdr>
            <w:top w:val="single" w:sz="4" w:space="1" w:color="auto"/>
            <w:left w:val="none" w:sz="0" w:space="0" w:color="auto"/>
            <w:bottom w:val="none" w:sz="0" w:space="0" w:color="auto"/>
            <w:right w:val="none" w:sz="0" w:space="0" w:color="auto"/>
          </w:divBdr>
        </w:div>
        <w:div w:id="783423580">
          <w:marLeft w:val="0"/>
          <w:marRight w:val="0"/>
          <w:marTop w:val="0"/>
          <w:marBottom w:val="0"/>
          <w:divBdr>
            <w:top w:val="single" w:sz="4" w:space="1" w:color="auto"/>
            <w:left w:val="none" w:sz="0" w:space="0" w:color="auto"/>
            <w:bottom w:val="none" w:sz="0" w:space="0" w:color="auto"/>
            <w:right w:val="none" w:sz="0" w:space="0" w:color="auto"/>
          </w:divBdr>
        </w:div>
        <w:div w:id="373236240">
          <w:marLeft w:val="0"/>
          <w:marRight w:val="0"/>
          <w:marTop w:val="0"/>
          <w:marBottom w:val="0"/>
          <w:divBdr>
            <w:top w:val="single" w:sz="4" w:space="1" w:color="auto"/>
            <w:left w:val="none" w:sz="0" w:space="0" w:color="auto"/>
            <w:bottom w:val="none" w:sz="0" w:space="0" w:color="auto"/>
            <w:right w:val="none" w:sz="0" w:space="0" w:color="auto"/>
          </w:divBdr>
        </w:div>
        <w:div w:id="1613856267">
          <w:marLeft w:val="0"/>
          <w:marRight w:val="0"/>
          <w:marTop w:val="0"/>
          <w:marBottom w:val="0"/>
          <w:divBdr>
            <w:top w:val="single" w:sz="4" w:space="1" w:color="auto"/>
            <w:left w:val="none" w:sz="0" w:space="0" w:color="auto"/>
            <w:bottom w:val="none" w:sz="0" w:space="0" w:color="auto"/>
            <w:right w:val="none" w:sz="0" w:space="0" w:color="auto"/>
          </w:divBdr>
        </w:div>
        <w:div w:id="463813436">
          <w:marLeft w:val="0"/>
          <w:marRight w:val="0"/>
          <w:marTop w:val="0"/>
          <w:marBottom w:val="0"/>
          <w:divBdr>
            <w:top w:val="single" w:sz="4" w:space="1"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42</Pages>
  <Words>16817</Words>
  <Characters>95862</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6</cp:revision>
  <dcterms:created xsi:type="dcterms:W3CDTF">2024-04-04T06:46:00Z</dcterms:created>
  <dcterms:modified xsi:type="dcterms:W3CDTF">2024-04-15T07:58:00Z</dcterms:modified>
</cp:coreProperties>
</file>