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ab/>
      </w:r>
      <w:r w:rsidR="00C05DF5">
        <w:rPr>
          <w:rFonts w:ascii="Times New Roman" w:hAnsi="Times New Roman"/>
          <w:b/>
          <w:sz w:val="24"/>
          <w:szCs w:val="24"/>
        </w:rPr>
        <w:t>2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B13E25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февраля</w:t>
      </w:r>
      <w:r w:rsidR="00E34956">
        <w:rPr>
          <w:rFonts w:ascii="Times New Roman" w:hAnsi="Times New Roman"/>
          <w:b/>
          <w:sz w:val="28"/>
          <w:szCs w:val="28"/>
        </w:rPr>
        <w:t xml:space="preserve"> 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Default="006D01C2" w:rsidP="006D01C2">
      <w:pPr>
        <w:jc w:val="center"/>
        <w:rPr>
          <w:sz w:val="40"/>
          <w:szCs w:val="40"/>
        </w:rPr>
      </w:pP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 </w:t>
      </w: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t>ТАМБОВСКОГО СЕЛЬСКОГО  ПОСЕЛЕНИЯ</w:t>
      </w: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t xml:space="preserve"> ПОСТАНОВЛЕНИЕ </w:t>
      </w: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от 01 февраля 2024 года     № 4</w:t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с.Тамбовка.</w:t>
      </w:r>
    </w:p>
    <w:p w:rsidR="00B13E25" w:rsidRPr="00B13E25" w:rsidRDefault="00B13E25" w:rsidP="00B13E25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ab/>
      </w:r>
    </w:p>
    <w:p w:rsidR="00B13E25" w:rsidRPr="00B13E25" w:rsidRDefault="00B13E25" w:rsidP="00B13E25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Об утверждении стоимости гарантированного</w:t>
      </w:r>
    </w:p>
    <w:p w:rsidR="00B13E25" w:rsidRPr="00B13E25" w:rsidRDefault="00B13E25" w:rsidP="00B13E25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перечня услуг по погребению</w:t>
      </w:r>
    </w:p>
    <w:p w:rsidR="00B13E25" w:rsidRPr="00B13E25" w:rsidRDefault="00B13E25" w:rsidP="00B13E25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ab/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 xml:space="preserve">           Во исполнение Федерального закона  от 12.01.1996г. № 8-ФЗ  «О погребении и похоронном деле», постановления Правительства РФ от 23 января 2024 г. № 46</w:t>
      </w:r>
      <w:r w:rsidRPr="00B13E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коэффициента индексации выплат, пособий и компенсаций в 2024 году» администрация Тамбовского сельского поселения  ПОСТАНОВЛЯЕТ:</w:t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tabs>
          <w:tab w:val="left" w:pos="235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1.Утвердить прилагаемую стоимость гарантированного перечня услуг по погребению (приложение).</w:t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Тамбовского сельского поселения от 31.01.2023г. № 2   «Об утверждении стоимости гарантированного перечня услуг по погребению».</w:t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3. Настоящее постановление  вступает в силу с даты опубликования.</w:t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B13E25" w:rsidRPr="00B13E25" w:rsidRDefault="00B13E25" w:rsidP="00B13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Глава Тамбовского</w:t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  <w:t xml:space="preserve">                             Т.В.Рыбкина.</w:t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3E25" w:rsidRPr="00B13E25" w:rsidRDefault="00B13E25" w:rsidP="00B13E25">
      <w:pPr>
        <w:spacing w:after="0" w:line="240" w:lineRule="auto"/>
        <w:ind w:left="6372" w:firstLine="3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13E25">
        <w:rPr>
          <w:rFonts w:ascii="Times New Roman" w:hAnsi="Times New Roman" w:cs="Times New Roman"/>
          <w:sz w:val="24"/>
          <w:szCs w:val="24"/>
        </w:rPr>
        <w:t>к постановлению администрации  Тамбовского сельского  поселения Терновского муниципального района Воронежской области</w:t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  <w:t>от  01.02.2024 г №4</w:t>
      </w: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t>гарантированного  перечня услуг по погребению</w:t>
      </w: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t>в Тамбовском сельском поселении</w:t>
      </w: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t>на 2024 год (с 1 февраля)</w:t>
      </w: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210" w:type="dxa"/>
        <w:tblLayout w:type="fixed"/>
        <w:tblLook w:val="0000"/>
      </w:tblPr>
      <w:tblGrid>
        <w:gridCol w:w="588"/>
        <w:gridCol w:w="5791"/>
        <w:gridCol w:w="2936"/>
      </w:tblGrid>
      <w:tr w:rsidR="00B13E25" w:rsidRPr="00B13E25" w:rsidTr="00CF081E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</w:t>
            </w:r>
          </w:p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B13E25" w:rsidRPr="00B13E25" w:rsidTr="00CF081E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Производится бесплатно</w:t>
            </w:r>
          </w:p>
        </w:tc>
      </w:tr>
      <w:tr w:rsidR="00B13E25" w:rsidRPr="00B13E25" w:rsidTr="00CF081E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3896,38</w:t>
            </w:r>
          </w:p>
        </w:tc>
      </w:tr>
      <w:tr w:rsidR="00B13E25" w:rsidRPr="00B13E25" w:rsidTr="00CF081E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1784,49</w:t>
            </w:r>
          </w:p>
        </w:tc>
      </w:tr>
      <w:tr w:rsidR="00B13E25" w:rsidRPr="00B13E25" w:rsidTr="00CF081E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sz w:val="24"/>
                <w:szCs w:val="24"/>
              </w:rPr>
              <w:t>2689,33</w:t>
            </w:r>
          </w:p>
        </w:tc>
      </w:tr>
      <w:tr w:rsidR="00B13E25" w:rsidRPr="00B13E25" w:rsidTr="00CF081E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25" w:rsidRPr="00B13E25" w:rsidRDefault="00B13E25" w:rsidP="00B1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25">
              <w:rPr>
                <w:rFonts w:ascii="Times New Roman" w:hAnsi="Times New Roman" w:cs="Times New Roman"/>
                <w:b/>
                <w:sz w:val="24"/>
                <w:szCs w:val="24"/>
              </w:rPr>
              <w:t>8370,20</w:t>
            </w:r>
          </w:p>
        </w:tc>
      </w:tr>
    </w:tbl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B13E25" w:rsidRPr="00B13E25" w:rsidRDefault="00B13E25" w:rsidP="00B13E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 xml:space="preserve">Министр                                                                                                      </w:t>
      </w:r>
    </w:p>
    <w:p w:rsidR="00B13E25" w:rsidRPr="00B13E25" w:rsidRDefault="00B13E25" w:rsidP="00B13E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 xml:space="preserve">департамента социальной защиты  </w:t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B13E25" w:rsidRPr="00B13E25" w:rsidRDefault="00B13E25" w:rsidP="00B13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О.В. Сергеева</w:t>
      </w:r>
    </w:p>
    <w:p w:rsidR="00B13E25" w:rsidRPr="00B13E25" w:rsidRDefault="00B13E25" w:rsidP="00B13E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 xml:space="preserve">Руководитель клиентской службы                                                                                </w:t>
      </w:r>
    </w:p>
    <w:p w:rsidR="00B13E25" w:rsidRPr="00B13E25" w:rsidRDefault="00B13E25" w:rsidP="00B13E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 xml:space="preserve">(на правах отдела) в Терновском районе </w:t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  <w:r w:rsidRPr="00B13E25">
        <w:rPr>
          <w:rFonts w:ascii="Times New Roman" w:hAnsi="Times New Roman" w:cs="Times New Roman"/>
          <w:sz w:val="24"/>
          <w:szCs w:val="24"/>
        </w:rPr>
        <w:tab/>
      </w:r>
    </w:p>
    <w:p w:rsidR="00B13E25" w:rsidRPr="00B13E25" w:rsidRDefault="00B13E25" w:rsidP="00B13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 xml:space="preserve">Управления организации работы </w:t>
      </w:r>
    </w:p>
    <w:p w:rsidR="00B13E25" w:rsidRPr="00B13E25" w:rsidRDefault="00B13E25" w:rsidP="00B13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 xml:space="preserve">клиентских служб ОСФР по </w:t>
      </w:r>
    </w:p>
    <w:p w:rsidR="00B13E25" w:rsidRPr="00B13E25" w:rsidRDefault="00B13E25" w:rsidP="00B13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   Н.А. Зеленина </w:t>
      </w:r>
    </w:p>
    <w:p w:rsidR="00B13E25" w:rsidRPr="00B13E25" w:rsidRDefault="00B13E25" w:rsidP="00B13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(действующий по доверенности</w:t>
      </w:r>
    </w:p>
    <w:p w:rsidR="00B13E25" w:rsidRPr="00B13E25" w:rsidRDefault="00B13E25" w:rsidP="00B13E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13E25">
        <w:rPr>
          <w:rFonts w:ascii="Times New Roman" w:hAnsi="Times New Roman" w:cs="Times New Roman"/>
          <w:sz w:val="24"/>
          <w:szCs w:val="24"/>
        </w:rPr>
        <w:t>№ 15-08/111 от 10.01.2024г.)</w:t>
      </w:r>
    </w:p>
    <w:p w:rsidR="00B13E25" w:rsidRPr="00B13E25" w:rsidRDefault="00B13E25" w:rsidP="00B13E2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E25" w:rsidRPr="00B13E25" w:rsidRDefault="00B13E25" w:rsidP="00B13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3E25" w:rsidRPr="00B13E25" w:rsidSect="00584C91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82" w:rsidRDefault="00F10D82" w:rsidP="0065644F">
      <w:pPr>
        <w:spacing w:after="0" w:line="240" w:lineRule="auto"/>
      </w:pPr>
      <w:r>
        <w:separator/>
      </w:r>
    </w:p>
  </w:endnote>
  <w:endnote w:type="continuationSeparator" w:id="1">
    <w:p w:rsidR="00F10D82" w:rsidRDefault="00F10D82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82" w:rsidRDefault="00F10D82" w:rsidP="0065644F">
      <w:pPr>
        <w:spacing w:after="0" w:line="240" w:lineRule="auto"/>
      </w:pPr>
      <w:r>
        <w:separator/>
      </w:r>
    </w:p>
  </w:footnote>
  <w:footnote w:type="continuationSeparator" w:id="1">
    <w:p w:rsidR="00F10D82" w:rsidRDefault="00F10D82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5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1">
    <w:nsid w:val="19325C15"/>
    <w:multiLevelType w:val="hybridMultilevel"/>
    <w:tmpl w:val="5266A264"/>
    <w:lvl w:ilvl="0" w:tplc="6D34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E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0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A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A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2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2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9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3"/>
  </w:num>
  <w:num w:numId="8">
    <w:abstractNumId w:val="7"/>
  </w:num>
  <w:num w:numId="9">
    <w:abstractNumId w:val="29"/>
  </w:num>
  <w:num w:numId="10">
    <w:abstractNumId w:val="39"/>
  </w:num>
  <w:num w:numId="11">
    <w:abstractNumId w:val="27"/>
  </w:num>
  <w:num w:numId="12">
    <w:abstractNumId w:val="22"/>
  </w:num>
  <w:num w:numId="13">
    <w:abstractNumId w:val="2"/>
  </w:num>
  <w:num w:numId="14">
    <w:abstractNumId w:val="17"/>
  </w:num>
  <w:num w:numId="15">
    <w:abstractNumId w:val="38"/>
  </w:num>
  <w:num w:numId="16">
    <w:abstractNumId w:val="41"/>
  </w:num>
  <w:num w:numId="17">
    <w:abstractNumId w:val="26"/>
  </w:num>
  <w:num w:numId="18">
    <w:abstractNumId w:val="9"/>
  </w:num>
  <w:num w:numId="19">
    <w:abstractNumId w:val="18"/>
  </w:num>
  <w:num w:numId="20">
    <w:abstractNumId w:val="31"/>
  </w:num>
  <w:num w:numId="21">
    <w:abstractNumId w:val="40"/>
  </w:num>
  <w:num w:numId="22">
    <w:abstractNumId w:val="25"/>
  </w:num>
  <w:num w:numId="23">
    <w:abstractNumId w:val="23"/>
  </w:num>
  <w:num w:numId="24">
    <w:abstractNumId w:val="12"/>
  </w:num>
  <w:num w:numId="25">
    <w:abstractNumId w:val="3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0"/>
  </w:num>
  <w:num w:numId="32">
    <w:abstractNumId w:val="28"/>
  </w:num>
  <w:num w:numId="33">
    <w:abstractNumId w:val="4"/>
  </w:num>
  <w:num w:numId="34">
    <w:abstractNumId w:val="1"/>
  </w:num>
  <w:num w:numId="35">
    <w:abstractNumId w:val="3"/>
  </w:num>
  <w:num w:numId="36">
    <w:abstractNumId w:val="37"/>
  </w:num>
  <w:num w:numId="37">
    <w:abstractNumId w:val="0"/>
  </w:num>
  <w:num w:numId="38">
    <w:abstractNumId w:val="34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F47"/>
    <w:rsid w:val="00022939"/>
    <w:rsid w:val="00041B94"/>
    <w:rsid w:val="00056A19"/>
    <w:rsid w:val="00095210"/>
    <w:rsid w:val="001A3A2E"/>
    <w:rsid w:val="001D0053"/>
    <w:rsid w:val="00250E1D"/>
    <w:rsid w:val="00280910"/>
    <w:rsid w:val="00280EE0"/>
    <w:rsid w:val="00335095"/>
    <w:rsid w:val="00347EE8"/>
    <w:rsid w:val="00354A42"/>
    <w:rsid w:val="00374A0D"/>
    <w:rsid w:val="00472048"/>
    <w:rsid w:val="00483B80"/>
    <w:rsid w:val="004C1231"/>
    <w:rsid w:val="005717A4"/>
    <w:rsid w:val="005717E4"/>
    <w:rsid w:val="00584C91"/>
    <w:rsid w:val="00611D14"/>
    <w:rsid w:val="0062382B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C2A93"/>
    <w:rsid w:val="00920951"/>
    <w:rsid w:val="009D4916"/>
    <w:rsid w:val="00A713FC"/>
    <w:rsid w:val="00AF4EB5"/>
    <w:rsid w:val="00B13E25"/>
    <w:rsid w:val="00BF6C3A"/>
    <w:rsid w:val="00C027D4"/>
    <w:rsid w:val="00C05DF5"/>
    <w:rsid w:val="00C16239"/>
    <w:rsid w:val="00C471B7"/>
    <w:rsid w:val="00CF7F47"/>
    <w:rsid w:val="00D14E2A"/>
    <w:rsid w:val="00D163C9"/>
    <w:rsid w:val="00D30F90"/>
    <w:rsid w:val="00D40ED3"/>
    <w:rsid w:val="00D67C35"/>
    <w:rsid w:val="00D83DD9"/>
    <w:rsid w:val="00D97386"/>
    <w:rsid w:val="00E112EA"/>
    <w:rsid w:val="00E16D29"/>
    <w:rsid w:val="00E34956"/>
    <w:rsid w:val="00E775EC"/>
    <w:rsid w:val="00E973F8"/>
    <w:rsid w:val="00EF6318"/>
    <w:rsid w:val="00F10D82"/>
    <w:rsid w:val="00F57DD8"/>
    <w:rsid w:val="00FA3F37"/>
    <w:rsid w:val="00FB7235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link w:val="aff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sz w:val="23"/>
      <w:szCs w:val="23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spacing w:val="0"/>
      <w:sz w:val="23"/>
      <w:szCs w:val="23"/>
    </w:rPr>
  </w:style>
  <w:style w:type="character" w:customStyle="1" w:styleId="35">
    <w:name w:val="Основной текст3"/>
    <w:basedOn w:val="aff2"/>
    <w:rsid w:val="00814AA9"/>
    <w:rPr>
      <w:sz w:val="23"/>
      <w:szCs w:val="23"/>
    </w:rPr>
  </w:style>
  <w:style w:type="character" w:customStyle="1" w:styleId="41">
    <w:name w:val="Основной текст4"/>
    <w:basedOn w:val="aff2"/>
    <w:rsid w:val="00814AA9"/>
    <w:rPr>
      <w:sz w:val="23"/>
      <w:szCs w:val="23"/>
    </w:rPr>
  </w:style>
  <w:style w:type="character" w:customStyle="1" w:styleId="5">
    <w:name w:val="Основной текст5"/>
    <w:basedOn w:val="aff2"/>
    <w:rsid w:val="00814AA9"/>
    <w:rPr>
      <w:sz w:val="23"/>
      <w:szCs w:val="23"/>
    </w:rPr>
  </w:style>
  <w:style w:type="character" w:customStyle="1" w:styleId="6">
    <w:name w:val="Основной текст6"/>
    <w:basedOn w:val="aff2"/>
    <w:rsid w:val="00814AA9"/>
    <w:rPr>
      <w:sz w:val="23"/>
      <w:szCs w:val="23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98C-0B69-4B23-AD71-39651EE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2019-05-28T11:39:00Z</cp:lastPrinted>
  <dcterms:created xsi:type="dcterms:W3CDTF">2019-12-05T12:44:00Z</dcterms:created>
  <dcterms:modified xsi:type="dcterms:W3CDTF">2024-02-15T07:43:00Z</dcterms:modified>
</cp:coreProperties>
</file>